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6A5F9" w14:textId="2F2254F3" w:rsidR="00223DC9" w:rsidRDefault="00223DC9" w:rsidP="00BB263E">
      <w:pPr>
        <w:tabs>
          <w:tab w:val="left" w:pos="3318"/>
        </w:tabs>
        <w:rPr>
          <w:rFonts w:ascii="Arial" w:hAnsi="Arial" w:cs="Arial"/>
          <w:sz w:val="20"/>
          <w:szCs w:val="20"/>
        </w:rPr>
      </w:pPr>
      <w:r w:rsidRPr="00BB263E">
        <w:rPr>
          <w:rFonts w:ascii="Arial" w:hAnsi="Arial" w:cs="Arial"/>
          <w:noProof/>
          <w:sz w:val="20"/>
          <w:szCs w:val="20"/>
          <w:lang w:eastAsia="lt-LT"/>
        </w:rPr>
        <w:drawing>
          <wp:anchor distT="0" distB="0" distL="114300" distR="114300" simplePos="0" relativeHeight="251659264" behindDoc="1" locked="0" layoutInCell="1" allowOverlap="1" wp14:anchorId="6E29F087" wp14:editId="791E8819">
            <wp:simplePos x="0" y="0"/>
            <wp:positionH relativeFrom="margin">
              <wp:align>left</wp:align>
            </wp:positionH>
            <wp:positionV relativeFrom="paragraph">
              <wp:posOffset>-95664</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186EFAEA" w14:textId="77777777" w:rsidR="00223DC9" w:rsidRDefault="00223DC9" w:rsidP="00BB263E">
      <w:pPr>
        <w:tabs>
          <w:tab w:val="left" w:pos="3318"/>
        </w:tabs>
        <w:rPr>
          <w:rFonts w:ascii="Arial" w:hAnsi="Arial" w:cs="Arial"/>
          <w:sz w:val="20"/>
          <w:szCs w:val="20"/>
        </w:rPr>
      </w:pPr>
    </w:p>
    <w:p w14:paraId="3ACF3079" w14:textId="77777777" w:rsidR="00223DC9" w:rsidRDefault="00223DC9" w:rsidP="00BB263E">
      <w:pPr>
        <w:tabs>
          <w:tab w:val="left" w:pos="3318"/>
        </w:tabs>
        <w:rPr>
          <w:rFonts w:ascii="Arial" w:hAnsi="Arial" w:cs="Arial"/>
          <w:sz w:val="20"/>
          <w:szCs w:val="20"/>
        </w:rPr>
      </w:pPr>
    </w:p>
    <w:p w14:paraId="251E1D6B" w14:textId="04759BEA" w:rsidR="00BB263E" w:rsidRDefault="00BB263E" w:rsidP="00BB263E">
      <w:pPr>
        <w:jc w:val="both"/>
        <w:rPr>
          <w:rFonts w:ascii="Arial" w:hAnsi="Arial" w:cs="Arial"/>
          <w:b/>
          <w:bCs/>
          <w:sz w:val="20"/>
          <w:szCs w:val="20"/>
        </w:rPr>
      </w:pPr>
    </w:p>
    <w:p w14:paraId="00D73DB4" w14:textId="46FC8AB4" w:rsidR="006D5FFD" w:rsidRDefault="00AE66DB" w:rsidP="00AE66DB">
      <w:pPr>
        <w:jc w:val="right"/>
        <w:rPr>
          <w:rFonts w:ascii="Arial" w:hAnsi="Arial" w:cs="Arial"/>
          <w:b/>
          <w:bCs/>
          <w:sz w:val="20"/>
          <w:szCs w:val="20"/>
          <w:lang w:val="lt-LT"/>
        </w:rPr>
      </w:pPr>
      <w:r>
        <w:rPr>
          <w:rFonts w:ascii="Arial" w:hAnsi="Arial" w:cs="Arial"/>
          <w:b/>
          <w:bCs/>
          <w:sz w:val="20"/>
          <w:szCs w:val="20"/>
          <w:lang w:val="lt-LT"/>
        </w:rPr>
        <w:t>SPS 10 priedas</w:t>
      </w:r>
    </w:p>
    <w:p w14:paraId="1F5D030F" w14:textId="6E104295" w:rsidR="002B14F6" w:rsidRDefault="002B14F6" w:rsidP="00B5457A">
      <w:pPr>
        <w:jc w:val="center"/>
        <w:rPr>
          <w:rFonts w:ascii="Arial" w:hAnsi="Arial" w:cs="Arial"/>
          <w:b/>
          <w:bCs/>
          <w:sz w:val="20"/>
          <w:szCs w:val="20"/>
          <w:lang w:val="lt-LT"/>
        </w:rPr>
      </w:pPr>
      <w:r w:rsidRPr="000D6D83">
        <w:rPr>
          <w:rFonts w:ascii="Arial" w:hAnsi="Arial" w:cs="Arial"/>
          <w:b/>
          <w:bCs/>
          <w:sz w:val="20"/>
          <w:szCs w:val="20"/>
          <w:lang w:val="lt-LT"/>
        </w:rPr>
        <w:t>LITGRID AB atsakymai</w:t>
      </w:r>
      <w:r>
        <w:rPr>
          <w:rFonts w:ascii="Arial" w:hAnsi="Arial" w:cs="Arial"/>
          <w:b/>
          <w:bCs/>
          <w:sz w:val="20"/>
          <w:szCs w:val="20"/>
          <w:lang w:val="lt-LT"/>
        </w:rPr>
        <w:t xml:space="preserve"> į rinkos konsultacijos klausimus</w:t>
      </w:r>
    </w:p>
    <w:p w14:paraId="266DDF85" w14:textId="77777777" w:rsidR="00B5457A" w:rsidRPr="00B5457A" w:rsidRDefault="00B5457A" w:rsidP="00B5457A">
      <w:pPr>
        <w:jc w:val="center"/>
        <w:rPr>
          <w:rFonts w:ascii="Arial" w:hAnsi="Arial" w:cs="Arial"/>
          <w:b/>
          <w:bCs/>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8931"/>
        <w:gridCol w:w="4478"/>
      </w:tblGrid>
      <w:tr w:rsidR="007A6E96" w:rsidRPr="00223DC9" w14:paraId="67965785" w14:textId="77777777" w:rsidTr="006D5FFD">
        <w:tc>
          <w:tcPr>
            <w:tcW w:w="643" w:type="pct"/>
          </w:tcPr>
          <w:p w14:paraId="2FCAE7F2" w14:textId="1ECA213D" w:rsidR="00B5457A" w:rsidRPr="000D6D83" w:rsidRDefault="004E26F7" w:rsidP="00B5457A">
            <w:pPr>
              <w:jc w:val="center"/>
              <w:rPr>
                <w:rFonts w:ascii="Arial" w:hAnsi="Arial" w:cs="Arial"/>
                <w:b/>
                <w:bCs/>
                <w:sz w:val="20"/>
                <w:szCs w:val="20"/>
                <w:lang w:val="lt-LT"/>
              </w:rPr>
            </w:pPr>
            <w:r w:rsidRPr="000D6D83">
              <w:rPr>
                <w:rFonts w:ascii="Arial" w:hAnsi="Arial" w:cs="Arial"/>
                <w:b/>
                <w:bCs/>
                <w:sz w:val="20"/>
                <w:szCs w:val="20"/>
                <w:lang w:val="lt-LT"/>
              </w:rPr>
              <w:t>Dokumentas</w:t>
            </w:r>
          </w:p>
          <w:p w14:paraId="657337AA" w14:textId="4A3C5AD5" w:rsidR="007A6E96" w:rsidRPr="000D6D83" w:rsidRDefault="007A6E96" w:rsidP="00FB5331">
            <w:pPr>
              <w:jc w:val="center"/>
              <w:rPr>
                <w:rFonts w:ascii="Arial" w:hAnsi="Arial" w:cs="Arial"/>
                <w:b/>
                <w:bCs/>
                <w:sz w:val="20"/>
                <w:szCs w:val="20"/>
                <w:lang w:val="lt-LT"/>
              </w:rPr>
            </w:pPr>
            <w:r w:rsidRPr="000D6D83">
              <w:rPr>
                <w:rFonts w:ascii="Arial" w:hAnsi="Arial" w:cs="Arial"/>
                <w:b/>
                <w:bCs/>
                <w:sz w:val="20"/>
                <w:szCs w:val="20"/>
                <w:lang w:val="lt-LT"/>
              </w:rPr>
              <w:t xml:space="preserve"> </w:t>
            </w:r>
          </w:p>
        </w:tc>
        <w:tc>
          <w:tcPr>
            <w:tcW w:w="2902" w:type="pct"/>
          </w:tcPr>
          <w:p w14:paraId="5F95A69A" w14:textId="40DFE1A0" w:rsidR="00B5457A" w:rsidRPr="000D6D83" w:rsidRDefault="007A6E96" w:rsidP="00B5457A">
            <w:pPr>
              <w:jc w:val="center"/>
              <w:rPr>
                <w:rFonts w:ascii="Arial" w:hAnsi="Arial" w:cs="Arial"/>
                <w:b/>
                <w:bCs/>
                <w:sz w:val="20"/>
                <w:szCs w:val="20"/>
                <w:lang w:val="lt-LT"/>
              </w:rPr>
            </w:pPr>
            <w:r w:rsidRPr="000D6D83">
              <w:rPr>
                <w:rFonts w:ascii="Arial" w:hAnsi="Arial" w:cs="Arial"/>
                <w:b/>
                <w:bCs/>
                <w:sz w:val="20"/>
                <w:szCs w:val="20"/>
                <w:lang w:val="lt-LT"/>
              </w:rPr>
              <w:t xml:space="preserve"> </w:t>
            </w:r>
            <w:r w:rsidR="00FB5331" w:rsidRPr="000D6D83">
              <w:rPr>
                <w:rFonts w:ascii="Arial" w:hAnsi="Arial" w:cs="Arial"/>
                <w:b/>
                <w:bCs/>
                <w:sz w:val="20"/>
                <w:szCs w:val="20"/>
                <w:lang w:val="lt-LT"/>
              </w:rPr>
              <w:t>T</w:t>
            </w:r>
            <w:r w:rsidR="00FF166E">
              <w:rPr>
                <w:rFonts w:ascii="Arial" w:hAnsi="Arial" w:cs="Arial"/>
                <w:b/>
                <w:bCs/>
                <w:sz w:val="20"/>
                <w:szCs w:val="20"/>
                <w:lang w:val="lt-LT"/>
              </w:rPr>
              <w:t>iekėjo pa</w:t>
            </w:r>
            <w:r w:rsidR="006D5FFD">
              <w:rPr>
                <w:rFonts w:ascii="Arial" w:hAnsi="Arial" w:cs="Arial"/>
                <w:b/>
                <w:bCs/>
                <w:sz w:val="20"/>
                <w:szCs w:val="20"/>
                <w:lang w:val="lt-LT"/>
              </w:rPr>
              <w:t>te</w:t>
            </w:r>
            <w:r w:rsidR="00FB5331" w:rsidRPr="000D6D83">
              <w:rPr>
                <w:rFonts w:ascii="Arial" w:hAnsi="Arial" w:cs="Arial"/>
                <w:b/>
                <w:bCs/>
                <w:sz w:val="20"/>
                <w:szCs w:val="20"/>
                <w:lang w:val="lt-LT"/>
              </w:rPr>
              <w:t>ik</w:t>
            </w:r>
            <w:r w:rsidR="006D5FFD">
              <w:rPr>
                <w:rFonts w:ascii="Arial" w:hAnsi="Arial" w:cs="Arial"/>
                <w:b/>
                <w:bCs/>
                <w:sz w:val="20"/>
                <w:szCs w:val="20"/>
                <w:lang w:val="lt-LT"/>
              </w:rPr>
              <w:t>ti</w:t>
            </w:r>
            <w:r w:rsidR="00FB5331" w:rsidRPr="000D6D83">
              <w:rPr>
                <w:rFonts w:ascii="Arial" w:hAnsi="Arial" w:cs="Arial"/>
                <w:b/>
                <w:bCs/>
                <w:sz w:val="20"/>
                <w:szCs w:val="20"/>
                <w:lang w:val="lt-LT"/>
              </w:rPr>
              <w:t xml:space="preserve"> komentara</w:t>
            </w:r>
            <w:r w:rsidR="006D5FFD">
              <w:rPr>
                <w:rFonts w:ascii="Arial" w:hAnsi="Arial" w:cs="Arial"/>
                <w:b/>
                <w:bCs/>
                <w:sz w:val="20"/>
                <w:szCs w:val="20"/>
                <w:lang w:val="lt-LT"/>
              </w:rPr>
              <w:t>i</w:t>
            </w:r>
            <w:r w:rsidR="00FB5331" w:rsidRPr="000D6D83">
              <w:rPr>
                <w:rFonts w:ascii="Arial" w:hAnsi="Arial" w:cs="Arial"/>
                <w:b/>
                <w:bCs/>
                <w:sz w:val="20"/>
                <w:szCs w:val="20"/>
                <w:lang w:val="lt-LT"/>
              </w:rPr>
              <w:t>/</w:t>
            </w:r>
            <w:r w:rsidR="006D5FFD">
              <w:rPr>
                <w:rFonts w:ascii="Arial" w:hAnsi="Arial" w:cs="Arial"/>
                <w:b/>
                <w:bCs/>
                <w:sz w:val="20"/>
                <w:szCs w:val="20"/>
                <w:lang w:val="lt-LT"/>
              </w:rPr>
              <w:t>pa</w:t>
            </w:r>
            <w:r w:rsidR="00FB5331" w:rsidRPr="000D6D83">
              <w:rPr>
                <w:rFonts w:ascii="Arial" w:hAnsi="Arial" w:cs="Arial"/>
                <w:b/>
                <w:bCs/>
                <w:sz w:val="20"/>
                <w:szCs w:val="20"/>
                <w:lang w:val="lt-LT"/>
              </w:rPr>
              <w:t>siūlyma</w:t>
            </w:r>
            <w:r w:rsidR="006D5FFD">
              <w:rPr>
                <w:rFonts w:ascii="Arial" w:hAnsi="Arial" w:cs="Arial"/>
                <w:b/>
                <w:bCs/>
                <w:sz w:val="20"/>
                <w:szCs w:val="20"/>
                <w:lang w:val="lt-LT"/>
              </w:rPr>
              <w:t>i</w:t>
            </w:r>
          </w:p>
          <w:p w14:paraId="4E1B6C82" w14:textId="3674566F" w:rsidR="007A6E96" w:rsidRPr="000D6D83" w:rsidRDefault="007A6E96" w:rsidP="00FB5331">
            <w:pPr>
              <w:jc w:val="center"/>
              <w:rPr>
                <w:rFonts w:ascii="Arial" w:hAnsi="Arial" w:cs="Arial"/>
                <w:b/>
                <w:bCs/>
                <w:sz w:val="20"/>
                <w:szCs w:val="20"/>
                <w:lang w:val="lt-LT"/>
              </w:rPr>
            </w:pPr>
          </w:p>
        </w:tc>
        <w:tc>
          <w:tcPr>
            <w:tcW w:w="1455" w:type="pct"/>
          </w:tcPr>
          <w:p w14:paraId="0D1E89BA" w14:textId="6773DA86" w:rsidR="007A6E96" w:rsidRPr="000D6D83" w:rsidRDefault="00FF166E" w:rsidP="007A6E96">
            <w:pPr>
              <w:jc w:val="center"/>
              <w:rPr>
                <w:rFonts w:ascii="Arial" w:hAnsi="Arial" w:cs="Arial"/>
                <w:b/>
                <w:bCs/>
                <w:sz w:val="20"/>
                <w:szCs w:val="20"/>
                <w:lang w:val="lt-LT"/>
              </w:rPr>
            </w:pPr>
            <w:r>
              <w:rPr>
                <w:rFonts w:ascii="Arial" w:hAnsi="Arial" w:cs="Arial"/>
                <w:b/>
                <w:bCs/>
                <w:sz w:val="20"/>
                <w:szCs w:val="20"/>
                <w:lang w:val="lt-LT"/>
              </w:rPr>
              <w:t>A</w:t>
            </w:r>
            <w:r w:rsidR="007A6E96" w:rsidRPr="000D6D83">
              <w:rPr>
                <w:rFonts w:ascii="Arial" w:hAnsi="Arial" w:cs="Arial"/>
                <w:b/>
                <w:bCs/>
                <w:sz w:val="20"/>
                <w:szCs w:val="20"/>
                <w:lang w:val="lt-LT"/>
              </w:rPr>
              <w:t>tsakymai</w:t>
            </w:r>
          </w:p>
        </w:tc>
      </w:tr>
      <w:tr w:rsidR="006D5FFD" w:rsidRPr="00EF7100" w14:paraId="7C87F0A2" w14:textId="77777777" w:rsidTr="006D5FFD">
        <w:tc>
          <w:tcPr>
            <w:tcW w:w="643" w:type="pct"/>
            <w:vMerge w:val="restart"/>
          </w:tcPr>
          <w:p w14:paraId="19F6EF57" w14:textId="2E69E65B" w:rsidR="006D5FFD" w:rsidRPr="0057140C" w:rsidRDefault="006D5FFD" w:rsidP="004E26F7">
            <w:pPr>
              <w:jc w:val="center"/>
              <w:rPr>
                <w:rFonts w:ascii="Arial" w:hAnsi="Arial" w:cs="Arial"/>
                <w:b/>
                <w:bCs/>
                <w:sz w:val="20"/>
                <w:szCs w:val="20"/>
                <w:lang w:val="lt-LT"/>
              </w:rPr>
            </w:pPr>
            <w:bookmarkStart w:id="0" w:name="_Hlk180410564"/>
            <w:r w:rsidRPr="00E82D09">
              <w:rPr>
                <w:rFonts w:ascii="Arial" w:hAnsi="Arial" w:cs="Arial"/>
                <w:b/>
                <w:bCs/>
                <w:sz w:val="20"/>
                <w:szCs w:val="20"/>
                <w:lang w:val="lt-LT"/>
              </w:rPr>
              <w:t xml:space="preserve">Pradinė pirkimo dokumentacija </w:t>
            </w:r>
          </w:p>
        </w:tc>
        <w:tc>
          <w:tcPr>
            <w:tcW w:w="2902" w:type="pct"/>
          </w:tcPr>
          <w:p w14:paraId="3148A058" w14:textId="4F3A45CF" w:rsidR="006D5FFD" w:rsidRPr="0057140C" w:rsidRDefault="006D5FFD" w:rsidP="0028293F">
            <w:pPr>
              <w:rPr>
                <w:rFonts w:ascii="Arial" w:hAnsi="Arial" w:cs="Arial"/>
                <w:sz w:val="20"/>
                <w:szCs w:val="20"/>
                <w:lang w:val="lt-LT"/>
              </w:rPr>
            </w:pPr>
            <w:r>
              <w:rPr>
                <w:rFonts w:ascii="Arial" w:hAnsi="Arial" w:cs="Arial"/>
                <w:sz w:val="20"/>
                <w:szCs w:val="20"/>
                <w:lang w:val="lt-LT"/>
              </w:rPr>
              <w:t>1. „</w:t>
            </w:r>
            <w:r w:rsidRPr="00C7109D">
              <w:rPr>
                <w:rFonts w:ascii="Arial" w:hAnsi="Arial" w:cs="Arial"/>
                <w:sz w:val="20"/>
                <w:szCs w:val="20"/>
                <w:lang w:val="lt-LT"/>
              </w:rPr>
              <w:t>Paslaugų teikimo terminai yra skirtingi TS -  36 mėn., o Sutarties projekto 11.1. punkte 24 mėn.</w:t>
            </w:r>
            <w:r>
              <w:rPr>
                <w:rFonts w:ascii="Arial" w:hAnsi="Arial" w:cs="Arial"/>
                <w:sz w:val="20"/>
                <w:szCs w:val="20"/>
                <w:lang w:val="lt-LT"/>
              </w:rPr>
              <w:t>“</w:t>
            </w:r>
          </w:p>
        </w:tc>
        <w:tc>
          <w:tcPr>
            <w:tcW w:w="1455" w:type="pct"/>
          </w:tcPr>
          <w:p w14:paraId="4A3C0B3D" w14:textId="2EB6AAFA" w:rsidR="006D5FFD" w:rsidRPr="00FD53F6" w:rsidRDefault="006D5FFD" w:rsidP="00FD53F6">
            <w:pPr>
              <w:ind w:right="-21"/>
              <w:rPr>
                <w:rFonts w:ascii="Arial" w:hAnsi="Arial" w:cs="Arial"/>
                <w:sz w:val="20"/>
                <w:szCs w:val="20"/>
                <w:lang w:val="lt-LT"/>
              </w:rPr>
            </w:pPr>
            <w:r w:rsidRPr="00630DE9">
              <w:rPr>
                <w:rFonts w:ascii="Arial" w:hAnsi="Arial" w:cs="Arial"/>
                <w:sz w:val="20"/>
                <w:szCs w:val="20"/>
                <w:lang w:val="lt-LT"/>
              </w:rPr>
              <w:t>Pakoreguota techninė specifikacija</w:t>
            </w:r>
            <w:r w:rsidRPr="00FD53F6">
              <w:rPr>
                <w:rFonts w:ascii="Arial" w:hAnsi="Arial" w:cs="Arial"/>
                <w:sz w:val="20"/>
                <w:szCs w:val="20"/>
                <w:lang w:val="lt-LT"/>
              </w:rPr>
              <w:t>.</w:t>
            </w:r>
          </w:p>
        </w:tc>
      </w:tr>
      <w:tr w:rsidR="006D5FFD" w:rsidRPr="00EF7100" w14:paraId="702BEE42" w14:textId="77777777" w:rsidTr="006D5FFD">
        <w:tc>
          <w:tcPr>
            <w:tcW w:w="643" w:type="pct"/>
            <w:vMerge/>
          </w:tcPr>
          <w:p w14:paraId="7DA23692" w14:textId="77777777" w:rsidR="006D5FFD" w:rsidRPr="00E82D09" w:rsidRDefault="006D5FFD" w:rsidP="004E26F7">
            <w:pPr>
              <w:jc w:val="center"/>
              <w:rPr>
                <w:rFonts w:ascii="Arial" w:hAnsi="Arial" w:cs="Arial"/>
                <w:b/>
                <w:bCs/>
                <w:sz w:val="20"/>
                <w:szCs w:val="20"/>
                <w:lang w:val="lt-LT"/>
              </w:rPr>
            </w:pPr>
          </w:p>
        </w:tc>
        <w:tc>
          <w:tcPr>
            <w:tcW w:w="2902" w:type="pct"/>
          </w:tcPr>
          <w:p w14:paraId="53146EE8" w14:textId="4B2AB811" w:rsidR="006D5FFD" w:rsidRDefault="006D5FFD" w:rsidP="0028293F">
            <w:pPr>
              <w:rPr>
                <w:rFonts w:ascii="Arial" w:hAnsi="Arial" w:cs="Arial"/>
                <w:sz w:val="20"/>
                <w:szCs w:val="20"/>
                <w:lang w:val="lt-LT"/>
              </w:rPr>
            </w:pPr>
            <w:r>
              <w:rPr>
                <w:rFonts w:ascii="Arial" w:hAnsi="Arial" w:cs="Arial"/>
                <w:sz w:val="20"/>
                <w:szCs w:val="20"/>
                <w:lang w:val="lt-LT"/>
              </w:rPr>
              <w:t>2. „</w:t>
            </w:r>
            <w:r w:rsidRPr="00315031">
              <w:rPr>
                <w:rFonts w:ascii="Arial" w:hAnsi="Arial" w:cs="Arial"/>
                <w:sz w:val="20"/>
                <w:szCs w:val="20"/>
                <w:lang w:val="lt-LT"/>
              </w:rPr>
              <w:t>Norime pasiūlyti prie techninė specifikacijos 5.10.6 punkto pridėti leidimą teikti dokumentaciją ir anglų kalba</w:t>
            </w:r>
            <w:r>
              <w:rPr>
                <w:rFonts w:ascii="Arial" w:hAnsi="Arial" w:cs="Arial"/>
                <w:sz w:val="20"/>
                <w:szCs w:val="20"/>
                <w:lang w:val="lt-LT"/>
              </w:rPr>
              <w:t>“.</w:t>
            </w:r>
          </w:p>
        </w:tc>
        <w:tc>
          <w:tcPr>
            <w:tcW w:w="1455" w:type="pct"/>
          </w:tcPr>
          <w:p w14:paraId="51EF9B76" w14:textId="63E2FB9A" w:rsidR="006D5FFD" w:rsidRPr="00630DE9" w:rsidRDefault="006D5FFD" w:rsidP="00FD53F6">
            <w:pPr>
              <w:ind w:right="-21"/>
              <w:rPr>
                <w:rFonts w:ascii="Arial" w:hAnsi="Arial" w:cs="Arial"/>
                <w:sz w:val="20"/>
                <w:szCs w:val="20"/>
                <w:lang w:val="lt-LT"/>
              </w:rPr>
            </w:pPr>
            <w:r w:rsidRPr="00485FB0">
              <w:rPr>
                <w:rFonts w:ascii="Arial" w:hAnsi="Arial" w:cs="Arial"/>
                <w:sz w:val="20"/>
                <w:szCs w:val="20"/>
                <w:lang w:val="lt-LT"/>
              </w:rPr>
              <w:t>Atsižvelgta į pasiūlymą, techninė specifikacija pakoreguota</w:t>
            </w:r>
            <w:r>
              <w:rPr>
                <w:rFonts w:ascii="Arial" w:hAnsi="Arial" w:cs="Arial"/>
                <w:sz w:val="20"/>
                <w:szCs w:val="20"/>
                <w:lang w:val="lt-LT"/>
              </w:rPr>
              <w:t>.</w:t>
            </w:r>
          </w:p>
        </w:tc>
      </w:tr>
      <w:tr w:rsidR="006D5FFD" w:rsidRPr="00946CE7" w14:paraId="13A24C6F" w14:textId="77777777" w:rsidTr="006D5FFD">
        <w:trPr>
          <w:trHeight w:val="467"/>
        </w:trPr>
        <w:tc>
          <w:tcPr>
            <w:tcW w:w="643" w:type="pct"/>
            <w:vMerge w:val="restart"/>
          </w:tcPr>
          <w:p w14:paraId="55D5EE54" w14:textId="7B8502BB" w:rsidR="006D5FFD" w:rsidRPr="0057140C" w:rsidRDefault="006D5FFD" w:rsidP="00FB5331">
            <w:pPr>
              <w:jc w:val="center"/>
              <w:rPr>
                <w:rFonts w:ascii="Arial" w:hAnsi="Arial" w:cs="Arial"/>
                <w:b/>
                <w:bCs/>
                <w:sz w:val="20"/>
                <w:szCs w:val="20"/>
                <w:lang w:val="lt-LT"/>
              </w:rPr>
            </w:pPr>
            <w:r w:rsidRPr="00A62423">
              <w:rPr>
                <w:rFonts w:ascii="Arial" w:hAnsi="Arial" w:cs="Arial"/>
                <w:b/>
                <w:bCs/>
                <w:sz w:val="20"/>
                <w:szCs w:val="20"/>
                <w:lang w:val="lt-LT"/>
              </w:rPr>
              <w:t xml:space="preserve">Reikalavimai tiekėjų kvalifikacijai </w:t>
            </w:r>
          </w:p>
        </w:tc>
        <w:tc>
          <w:tcPr>
            <w:tcW w:w="2902" w:type="pct"/>
          </w:tcPr>
          <w:p w14:paraId="609018BC" w14:textId="044F553E" w:rsidR="006D5FFD" w:rsidRDefault="006D5FFD" w:rsidP="008C35F3">
            <w:pPr>
              <w:rPr>
                <w:rFonts w:ascii="Arial" w:hAnsi="Arial" w:cs="Arial"/>
                <w:sz w:val="20"/>
                <w:szCs w:val="20"/>
                <w:lang w:val="lt-LT"/>
              </w:rPr>
            </w:pPr>
            <w:r>
              <w:rPr>
                <w:rFonts w:ascii="Arial" w:hAnsi="Arial" w:cs="Arial"/>
                <w:sz w:val="20"/>
                <w:szCs w:val="20"/>
                <w:lang w:val="lt-LT"/>
              </w:rPr>
              <w:t>1. „</w:t>
            </w:r>
            <w:r w:rsidRPr="00802DDF">
              <w:rPr>
                <w:rFonts w:ascii="Arial" w:hAnsi="Arial" w:cs="Arial"/>
                <w:sz w:val="20"/>
                <w:szCs w:val="20"/>
                <w:lang w:val="lt-LT"/>
              </w:rPr>
              <w:t>Siūlome padidinti 1 lentelės 1 punkto suteiktų paslaugų apimtį iš 10 000 Eur be PVM į bent 50</w:t>
            </w:r>
            <w:r>
              <w:rPr>
                <w:rFonts w:ascii="Arial" w:hAnsi="Arial" w:cs="Arial"/>
                <w:sz w:val="20"/>
                <w:szCs w:val="20"/>
                <w:lang w:val="lt-LT"/>
              </w:rPr>
              <w:t> </w:t>
            </w:r>
            <w:r w:rsidRPr="00802DDF">
              <w:rPr>
                <w:rFonts w:ascii="Arial" w:hAnsi="Arial" w:cs="Arial"/>
                <w:sz w:val="20"/>
                <w:szCs w:val="20"/>
                <w:lang w:val="lt-LT"/>
              </w:rPr>
              <w:t>000 Eur be PVM. Šis reikalavimas leistų paslaugas siūlyti tiekėjams turimtiems realią suteiktų paslaugų patirtį</w:t>
            </w:r>
            <w:r>
              <w:rPr>
                <w:rFonts w:ascii="Arial" w:hAnsi="Arial" w:cs="Arial"/>
                <w:sz w:val="20"/>
                <w:szCs w:val="20"/>
                <w:lang w:val="lt-LT"/>
              </w:rPr>
              <w:t>.“</w:t>
            </w:r>
          </w:p>
          <w:p w14:paraId="0B250262" w14:textId="25437BE0" w:rsidR="006D5FFD" w:rsidRPr="00FD53F6" w:rsidRDefault="006D5FFD" w:rsidP="008C35F3">
            <w:pPr>
              <w:rPr>
                <w:rFonts w:ascii="Arial" w:hAnsi="Arial" w:cs="Arial"/>
                <w:sz w:val="20"/>
                <w:szCs w:val="20"/>
                <w:lang w:val="lt-LT"/>
              </w:rPr>
            </w:pPr>
          </w:p>
        </w:tc>
        <w:tc>
          <w:tcPr>
            <w:tcW w:w="1455" w:type="pct"/>
          </w:tcPr>
          <w:p w14:paraId="25D9125D" w14:textId="123F36B0" w:rsidR="006D5FFD" w:rsidRPr="00FD53F6" w:rsidRDefault="006D5FFD" w:rsidP="00B01D91">
            <w:pPr>
              <w:rPr>
                <w:rFonts w:ascii="Arial" w:hAnsi="Arial" w:cs="Arial"/>
                <w:sz w:val="20"/>
                <w:szCs w:val="20"/>
                <w:lang w:val="lt-LT"/>
              </w:rPr>
            </w:pPr>
            <w:r w:rsidRPr="00FD0537">
              <w:rPr>
                <w:rFonts w:ascii="Arial" w:hAnsi="Arial" w:cs="Arial"/>
                <w:sz w:val="20"/>
                <w:szCs w:val="20"/>
                <w:lang w:val="lt-LT"/>
              </w:rPr>
              <w:t>Suteiktų paslaugų apimties suma padidinta iki 50 000 Eur be PVM</w:t>
            </w:r>
            <w:r>
              <w:rPr>
                <w:rFonts w:ascii="Arial" w:hAnsi="Arial" w:cs="Arial"/>
                <w:sz w:val="20"/>
                <w:szCs w:val="20"/>
                <w:lang w:val="lt-LT"/>
              </w:rPr>
              <w:t xml:space="preserve">. </w:t>
            </w:r>
          </w:p>
        </w:tc>
      </w:tr>
      <w:tr w:rsidR="006D5FFD" w:rsidRPr="00802DDF" w14:paraId="47A2E02A" w14:textId="77777777" w:rsidTr="006D5FFD">
        <w:trPr>
          <w:trHeight w:val="467"/>
        </w:trPr>
        <w:tc>
          <w:tcPr>
            <w:tcW w:w="643" w:type="pct"/>
            <w:vMerge/>
          </w:tcPr>
          <w:p w14:paraId="71BED137" w14:textId="77777777" w:rsidR="006D5FFD" w:rsidRPr="00A62423" w:rsidRDefault="006D5FFD" w:rsidP="00FB5331">
            <w:pPr>
              <w:jc w:val="center"/>
              <w:rPr>
                <w:rFonts w:ascii="Arial" w:hAnsi="Arial" w:cs="Arial"/>
                <w:b/>
                <w:bCs/>
                <w:sz w:val="20"/>
                <w:szCs w:val="20"/>
                <w:lang w:val="lt-LT"/>
              </w:rPr>
            </w:pPr>
          </w:p>
        </w:tc>
        <w:tc>
          <w:tcPr>
            <w:tcW w:w="2902" w:type="pct"/>
          </w:tcPr>
          <w:p w14:paraId="406D1228" w14:textId="7110CAF0" w:rsidR="006D5FFD" w:rsidRDefault="006D5FFD" w:rsidP="008C35F3">
            <w:pPr>
              <w:rPr>
                <w:rFonts w:ascii="Arial" w:hAnsi="Arial" w:cs="Arial"/>
                <w:sz w:val="20"/>
                <w:szCs w:val="20"/>
                <w:lang w:val="lt-LT"/>
              </w:rPr>
            </w:pPr>
            <w:r>
              <w:rPr>
                <w:rFonts w:ascii="Arial" w:hAnsi="Arial" w:cs="Arial"/>
                <w:sz w:val="20"/>
                <w:szCs w:val="20"/>
                <w:lang w:val="lt-LT"/>
              </w:rPr>
              <w:t>2. „</w:t>
            </w:r>
            <w:r w:rsidRPr="00BA2681">
              <w:rPr>
                <w:rFonts w:ascii="Arial" w:hAnsi="Arial" w:cs="Arial"/>
                <w:sz w:val="20"/>
                <w:szCs w:val="20"/>
                <w:lang w:val="lt-LT"/>
              </w:rPr>
              <w:t>Eil. Nr. 1 numatyta rangovo panašių suteiktų paslaugų apimtis -  ne mažesnė kaip 10000 Eur be PVM. Paprastai viešuosiuose pirkimuose reikalaujamos patirties reikšmė turi būti ne didesnė nei 0,2-0,7 dydžio, taip užtikrinant, kad darbai būtų atliekami tik tiekėjo, turinčio adekvačią patirtį. Sprogmenų radimas, identifikavimas ir paruošimas šalinimui yra sudėtingas procesas, reikalaujantis ne tik techninių žinių, bet ir patikimos darbo organizacijos, griežtų saugos reikalavimų laikymosi. Net menkiausia klaida gali turėti negrįžtamų pasekmių, todėl manome, kad Perkančioji organizacija turėtų imtis visų protingų priemonių užtikrinti, kad darbai būtų atliekami tik patikimo ir patyrusio tiekėjo. Ar 10 000 Eur suteiktų paslaugų patirtis užtikrina pakankamą tiekėjo patirtį  ir patikimumą?</w:t>
            </w:r>
            <w:r>
              <w:rPr>
                <w:rFonts w:ascii="Arial" w:hAnsi="Arial" w:cs="Arial"/>
                <w:sz w:val="20"/>
                <w:szCs w:val="20"/>
                <w:lang w:val="lt-LT"/>
              </w:rPr>
              <w:t>“</w:t>
            </w:r>
          </w:p>
        </w:tc>
        <w:tc>
          <w:tcPr>
            <w:tcW w:w="1455" w:type="pct"/>
          </w:tcPr>
          <w:p w14:paraId="335E6704" w14:textId="1E21BBE8" w:rsidR="006D5FFD" w:rsidRPr="00FD0537" w:rsidRDefault="006D5FFD" w:rsidP="00B01D91">
            <w:pPr>
              <w:rPr>
                <w:rFonts w:ascii="Arial" w:hAnsi="Arial" w:cs="Arial"/>
                <w:sz w:val="20"/>
                <w:szCs w:val="20"/>
                <w:lang w:val="lt-LT"/>
              </w:rPr>
            </w:pPr>
            <w:r w:rsidRPr="00946CE7">
              <w:rPr>
                <w:rFonts w:ascii="Arial" w:hAnsi="Arial" w:cs="Arial"/>
                <w:sz w:val="20"/>
                <w:szCs w:val="20"/>
                <w:lang w:val="lt-LT"/>
              </w:rPr>
              <w:t>Atsižvelgta į pasiūlymą, techninė specifikacija pakoreguota</w:t>
            </w:r>
            <w:r>
              <w:rPr>
                <w:rFonts w:ascii="Arial" w:hAnsi="Arial" w:cs="Arial"/>
                <w:sz w:val="20"/>
                <w:szCs w:val="20"/>
                <w:lang w:val="lt-LT"/>
              </w:rPr>
              <w:t>.</w:t>
            </w:r>
          </w:p>
        </w:tc>
      </w:tr>
      <w:tr w:rsidR="006D5FFD" w:rsidRPr="0074095B" w14:paraId="45D5D36A" w14:textId="77777777" w:rsidTr="006D5FFD">
        <w:trPr>
          <w:trHeight w:val="274"/>
        </w:trPr>
        <w:tc>
          <w:tcPr>
            <w:tcW w:w="643" w:type="pct"/>
            <w:vMerge/>
          </w:tcPr>
          <w:p w14:paraId="01F5C5B8" w14:textId="77777777" w:rsidR="006D5FFD" w:rsidRPr="00DF08EB" w:rsidRDefault="006D5FFD" w:rsidP="00FB5331">
            <w:pPr>
              <w:jc w:val="center"/>
              <w:rPr>
                <w:rFonts w:ascii="Arial" w:hAnsi="Arial" w:cs="Arial"/>
                <w:sz w:val="20"/>
                <w:szCs w:val="20"/>
                <w:lang w:val="lt-LT"/>
              </w:rPr>
            </w:pPr>
          </w:p>
        </w:tc>
        <w:tc>
          <w:tcPr>
            <w:tcW w:w="2902" w:type="pct"/>
          </w:tcPr>
          <w:p w14:paraId="4CAEE46F" w14:textId="126D187F" w:rsidR="006D5FFD" w:rsidRPr="003E14CD" w:rsidRDefault="006D5FFD" w:rsidP="008C35F3">
            <w:pPr>
              <w:rPr>
                <w:rFonts w:ascii="Arial" w:hAnsi="Arial" w:cs="Arial"/>
                <w:sz w:val="20"/>
                <w:szCs w:val="20"/>
                <w:lang w:val="lt-LT"/>
              </w:rPr>
            </w:pPr>
            <w:r>
              <w:rPr>
                <w:rFonts w:ascii="Arial" w:hAnsi="Arial" w:cs="Arial"/>
                <w:sz w:val="20"/>
                <w:szCs w:val="20"/>
                <w:lang w:val="lt-LT"/>
              </w:rPr>
              <w:t>3. „</w:t>
            </w:r>
            <w:r w:rsidRPr="0085687F">
              <w:rPr>
                <w:rFonts w:ascii="Arial" w:hAnsi="Arial" w:cs="Arial"/>
                <w:sz w:val="20"/>
                <w:szCs w:val="20"/>
                <w:lang w:val="lt-LT"/>
              </w:rPr>
              <w:t>Papildyti kvalifikacinius reikalavimus numatant, kad pasitelkiami asmenys per pastaruosius 5 metus būtų išklausę standartinių sprogmenų neutralizavimo mokymus / kursus Lietuvos Respublikos institucijoje, vykdančioje sprogmenų neutralizavimo specialistų rengimą ir pateikti tai patvirtinantį pažymėjimą, nes dėl specifinės ir rizikingos veiklos, žinių ir įgūdžių palaikymas turi būti vykdomas nuolat, užtikrinama aktualiausios sprogmenų paieškos ir pašalinimo dokumentacijos, specifinių LR taikomų procedūrų žinių atnaujinimas</w:t>
            </w:r>
            <w:r>
              <w:rPr>
                <w:rFonts w:ascii="Arial" w:hAnsi="Arial" w:cs="Arial"/>
                <w:sz w:val="20"/>
                <w:szCs w:val="20"/>
                <w:lang w:val="lt-LT"/>
              </w:rPr>
              <w:t>.“</w:t>
            </w:r>
          </w:p>
        </w:tc>
        <w:tc>
          <w:tcPr>
            <w:tcW w:w="1455" w:type="pct"/>
          </w:tcPr>
          <w:p w14:paraId="6C7E56D3" w14:textId="2A3480B9" w:rsidR="006D5FFD" w:rsidRPr="00FD53F6" w:rsidRDefault="006D5FFD" w:rsidP="00B01D91">
            <w:pPr>
              <w:rPr>
                <w:rFonts w:ascii="Arial" w:hAnsi="Arial" w:cs="Arial"/>
                <w:sz w:val="20"/>
                <w:szCs w:val="20"/>
                <w:lang w:val="lt-LT"/>
              </w:rPr>
            </w:pPr>
            <w:r w:rsidRPr="0074095B">
              <w:rPr>
                <w:rFonts w:ascii="Arial" w:hAnsi="Arial" w:cs="Arial"/>
                <w:sz w:val="20"/>
                <w:szCs w:val="20"/>
                <w:lang w:val="lt-LT"/>
              </w:rPr>
              <w:t xml:space="preserve">Reikalavimas nesusijęs su perkamu objektu. </w:t>
            </w:r>
            <w:r>
              <w:rPr>
                <w:rFonts w:ascii="Arial" w:hAnsi="Arial" w:cs="Arial"/>
                <w:sz w:val="20"/>
                <w:szCs w:val="20"/>
                <w:lang w:val="lt-LT"/>
              </w:rPr>
              <w:t>N</w:t>
            </w:r>
            <w:r w:rsidRPr="0074095B">
              <w:rPr>
                <w:rFonts w:ascii="Arial" w:hAnsi="Arial" w:cs="Arial"/>
                <w:sz w:val="20"/>
                <w:szCs w:val="20"/>
                <w:lang w:val="lt-LT"/>
              </w:rPr>
              <w:t>urodyti kursai skirti asmenims</w:t>
            </w:r>
            <w:r>
              <w:rPr>
                <w:rFonts w:ascii="Arial" w:hAnsi="Arial" w:cs="Arial"/>
                <w:sz w:val="20"/>
                <w:szCs w:val="20"/>
                <w:lang w:val="lt-LT"/>
              </w:rPr>
              <w:t>,</w:t>
            </w:r>
            <w:r w:rsidRPr="0074095B">
              <w:rPr>
                <w:rFonts w:ascii="Arial" w:hAnsi="Arial" w:cs="Arial"/>
                <w:sz w:val="20"/>
                <w:szCs w:val="20"/>
                <w:lang w:val="lt-LT"/>
              </w:rPr>
              <w:t xml:space="preserve"> tiesiogiai dirbantiems su sprogmenimis t.</w:t>
            </w:r>
            <w:r>
              <w:rPr>
                <w:rFonts w:ascii="Arial" w:hAnsi="Arial" w:cs="Arial"/>
                <w:sz w:val="20"/>
                <w:szCs w:val="20"/>
                <w:lang w:val="lt-LT"/>
              </w:rPr>
              <w:t xml:space="preserve"> </w:t>
            </w:r>
            <w:r w:rsidRPr="0074095B">
              <w:rPr>
                <w:rFonts w:ascii="Arial" w:hAnsi="Arial" w:cs="Arial"/>
                <w:sz w:val="20"/>
                <w:szCs w:val="20"/>
                <w:lang w:val="lt-LT"/>
              </w:rPr>
              <w:t>y. sprogdintojams</w:t>
            </w:r>
            <w:r>
              <w:rPr>
                <w:rFonts w:ascii="Arial" w:hAnsi="Arial" w:cs="Arial"/>
                <w:sz w:val="20"/>
                <w:szCs w:val="20"/>
                <w:lang w:val="lt-LT"/>
              </w:rPr>
              <w:t>.</w:t>
            </w:r>
          </w:p>
        </w:tc>
      </w:tr>
      <w:tr w:rsidR="006D5FFD" w:rsidRPr="00AE66DB" w14:paraId="04782220" w14:textId="77777777" w:rsidTr="006D5FFD">
        <w:trPr>
          <w:trHeight w:val="274"/>
        </w:trPr>
        <w:tc>
          <w:tcPr>
            <w:tcW w:w="643" w:type="pct"/>
            <w:vMerge/>
          </w:tcPr>
          <w:p w14:paraId="17B0CE67" w14:textId="77777777" w:rsidR="006D5FFD" w:rsidRPr="00DF08EB" w:rsidRDefault="006D5FFD" w:rsidP="00FB5331">
            <w:pPr>
              <w:jc w:val="center"/>
              <w:rPr>
                <w:rFonts w:ascii="Arial" w:hAnsi="Arial" w:cs="Arial"/>
                <w:sz w:val="20"/>
                <w:szCs w:val="20"/>
                <w:lang w:val="lt-LT"/>
              </w:rPr>
            </w:pPr>
          </w:p>
        </w:tc>
        <w:tc>
          <w:tcPr>
            <w:tcW w:w="2902" w:type="pct"/>
          </w:tcPr>
          <w:p w14:paraId="74EB0D32" w14:textId="11D97399" w:rsidR="006D5FFD" w:rsidRPr="0085687F" w:rsidRDefault="006D5FFD" w:rsidP="008C35F3">
            <w:pPr>
              <w:rPr>
                <w:rFonts w:ascii="Arial" w:hAnsi="Arial" w:cs="Arial"/>
                <w:sz w:val="20"/>
                <w:szCs w:val="20"/>
                <w:lang w:val="lt-LT"/>
              </w:rPr>
            </w:pPr>
            <w:r>
              <w:rPr>
                <w:rFonts w:ascii="Arial" w:hAnsi="Arial" w:cs="Arial"/>
                <w:sz w:val="20"/>
                <w:szCs w:val="20"/>
                <w:lang w:val="lt-LT"/>
              </w:rPr>
              <w:t>4. „</w:t>
            </w:r>
            <w:r w:rsidRPr="00B56555">
              <w:rPr>
                <w:rFonts w:ascii="Arial" w:hAnsi="Arial" w:cs="Arial"/>
                <w:sz w:val="20"/>
                <w:szCs w:val="20"/>
                <w:lang w:val="lt-LT"/>
              </w:rPr>
              <w:t>Papildyti kvalifikacinius reikalavimus numatant, kad pasitelkiami asmenys yra atlikę likusių nuo karo sprogmenų paieškos ir (ar) identifikavimo ir (ar) paruošimo pašalinimo darbus ne mažiau kaip 5-2 objektuose (projektuose / sutartyse) per pastaruosius 3 metus. Dalyvavimas bent 5-2 projektuose rodo, kad asmuo susidūrė su skirtingo pobūdžio darbais – įvairiais grunto tipais, sprogmenų rūšimis, skirtingomis aplinkybėmis. Toks reikalavimas leidžia užtikrinti, kad asmenys turės universalią praktinę patirtį, bus pajėgūs tinkamai reaguoti į netikėtumus ir mažins klaidų bei nelaimingų atsitikimų riziką. 5-2 objektai (projektai/ sutartys) per 5 metus sudaro minimalų, bet pakankamą praktikos pagrindą, kurį gali atitikti tiek didesni, tiek mažesni rinkos dalyviai.</w:t>
            </w:r>
            <w:r>
              <w:rPr>
                <w:rFonts w:ascii="Arial" w:hAnsi="Arial" w:cs="Arial"/>
                <w:sz w:val="20"/>
                <w:szCs w:val="20"/>
                <w:lang w:val="lt-LT"/>
              </w:rPr>
              <w:t>“</w:t>
            </w:r>
          </w:p>
        </w:tc>
        <w:tc>
          <w:tcPr>
            <w:tcW w:w="1455" w:type="pct"/>
          </w:tcPr>
          <w:p w14:paraId="786637D0" w14:textId="233B86B6" w:rsidR="006D5FFD" w:rsidRPr="0074095B" w:rsidRDefault="006D5FFD" w:rsidP="00B01D91">
            <w:pPr>
              <w:rPr>
                <w:rFonts w:ascii="Arial" w:hAnsi="Arial" w:cs="Arial"/>
                <w:sz w:val="20"/>
                <w:szCs w:val="20"/>
                <w:lang w:val="lt-LT"/>
              </w:rPr>
            </w:pPr>
            <w:r w:rsidRPr="00984317">
              <w:rPr>
                <w:rFonts w:ascii="Arial" w:hAnsi="Arial" w:cs="Arial"/>
                <w:sz w:val="20"/>
                <w:szCs w:val="20"/>
                <w:lang w:val="lt-LT"/>
              </w:rPr>
              <w:t>Manome, kad kvalifikacijos reikalavimų 2 ir 3 punkta</w:t>
            </w:r>
            <w:r w:rsidR="00B94BE0">
              <w:rPr>
                <w:rFonts w:ascii="Arial" w:hAnsi="Arial" w:cs="Arial"/>
                <w:sz w:val="20"/>
                <w:szCs w:val="20"/>
                <w:lang w:val="lt-LT"/>
              </w:rPr>
              <w:t>i</w:t>
            </w:r>
            <w:r w:rsidRPr="00984317">
              <w:rPr>
                <w:rFonts w:ascii="Arial" w:hAnsi="Arial" w:cs="Arial"/>
                <w:sz w:val="20"/>
                <w:szCs w:val="20"/>
                <w:lang w:val="lt-LT"/>
              </w:rPr>
              <w:t xml:space="preserve"> pakankam</w:t>
            </w:r>
            <w:r w:rsidR="00B94BE0">
              <w:rPr>
                <w:rFonts w:ascii="Arial" w:hAnsi="Arial" w:cs="Arial"/>
                <w:sz w:val="20"/>
                <w:szCs w:val="20"/>
                <w:lang w:val="lt-LT"/>
              </w:rPr>
              <w:t>i</w:t>
            </w:r>
            <w:r w:rsidRPr="00984317">
              <w:rPr>
                <w:rFonts w:ascii="Arial" w:hAnsi="Arial" w:cs="Arial"/>
                <w:sz w:val="20"/>
                <w:szCs w:val="20"/>
                <w:lang w:val="lt-LT"/>
              </w:rPr>
              <w:t xml:space="preserve"> paslaugai atlikti</w:t>
            </w:r>
            <w:r>
              <w:rPr>
                <w:rFonts w:ascii="Arial" w:hAnsi="Arial" w:cs="Arial"/>
                <w:sz w:val="20"/>
                <w:szCs w:val="20"/>
                <w:lang w:val="lt-LT"/>
              </w:rPr>
              <w:t>.</w:t>
            </w:r>
          </w:p>
        </w:tc>
      </w:tr>
      <w:tr w:rsidR="006D5FFD" w:rsidRPr="00EF7100" w14:paraId="018AB7BD" w14:textId="77777777" w:rsidTr="006D5FFD">
        <w:tc>
          <w:tcPr>
            <w:tcW w:w="643" w:type="pct"/>
            <w:vMerge w:val="restart"/>
          </w:tcPr>
          <w:p w14:paraId="08B06922" w14:textId="65E13840" w:rsidR="006D5FFD" w:rsidRPr="006C53F1" w:rsidRDefault="006D5FFD" w:rsidP="00D1503A">
            <w:pPr>
              <w:jc w:val="center"/>
              <w:rPr>
                <w:rFonts w:ascii="Arial" w:hAnsi="Arial" w:cs="Arial"/>
                <w:b/>
                <w:bCs/>
                <w:sz w:val="20"/>
                <w:szCs w:val="20"/>
              </w:rPr>
            </w:pPr>
            <w:r w:rsidRPr="005C3CC1">
              <w:rPr>
                <w:rFonts w:ascii="Arial" w:hAnsi="Arial" w:cs="Arial"/>
                <w:b/>
                <w:bCs/>
                <w:sz w:val="20"/>
                <w:szCs w:val="20"/>
                <w:lang w:val="lt-LT"/>
              </w:rPr>
              <w:lastRenderedPageBreak/>
              <w:t xml:space="preserve">Sutarties projektas </w:t>
            </w:r>
          </w:p>
        </w:tc>
        <w:tc>
          <w:tcPr>
            <w:tcW w:w="2902" w:type="pct"/>
          </w:tcPr>
          <w:p w14:paraId="72BDFB9D" w14:textId="53B6459A" w:rsidR="006D5FFD" w:rsidRPr="003E14CD" w:rsidRDefault="006D5FFD" w:rsidP="00485FB0">
            <w:pPr>
              <w:jc w:val="both"/>
              <w:rPr>
                <w:rFonts w:ascii="Arial" w:hAnsi="Arial" w:cs="Arial"/>
                <w:sz w:val="20"/>
                <w:szCs w:val="20"/>
                <w:lang w:val="lt-LT"/>
              </w:rPr>
            </w:pPr>
            <w:r>
              <w:rPr>
                <w:rFonts w:ascii="Arial" w:hAnsi="Arial" w:cs="Arial"/>
                <w:sz w:val="20"/>
                <w:szCs w:val="20"/>
                <w:lang w:val="lt-LT"/>
              </w:rPr>
              <w:t>1. „</w:t>
            </w:r>
            <w:r w:rsidRPr="00D52A50">
              <w:rPr>
                <w:rFonts w:ascii="Arial" w:hAnsi="Arial" w:cs="Arial"/>
                <w:sz w:val="20"/>
                <w:szCs w:val="20"/>
                <w:lang w:val="lt-LT"/>
              </w:rPr>
              <w:t>6.3. punkte siūloma suvienodinti nuostatas su TS reikalavimais „Esant poreikiui,</w:t>
            </w:r>
            <w:r>
              <w:rPr>
                <w:rFonts w:ascii="Arial" w:hAnsi="Arial" w:cs="Arial"/>
                <w:sz w:val="20"/>
                <w:szCs w:val="20"/>
                <w:lang w:val="lt-LT"/>
              </w:rPr>
              <w:t xml:space="preserve"> </w:t>
            </w:r>
            <w:r w:rsidRPr="00D52A50">
              <w:rPr>
                <w:rFonts w:ascii="Arial" w:hAnsi="Arial" w:cs="Arial"/>
                <w:sz w:val="20"/>
                <w:szCs w:val="20"/>
                <w:lang w:val="lt-LT"/>
              </w:rPr>
              <w:t xml:space="preserve">Tiekėjas privalo sudaryti galimybę iki 10% ištirtos teritorijos duoti patikrinti trečiajai šaliai. Tokio patikrinimo metu radus nustatytų charakteristikų objektus (pvz. feromagnetinių savybių turintys daiktai, kurių masė atitinka likusių nuo karo standartinių sprogmenų, kurių kalibras didesnis už 20 mm, masę), taikomos baudos numatytos sutarties sąlygose, o radus daug trūkumų (pvz. 2 vnt. po 5 kg) - laikoma esminiu sutarties pažeidimu.“ </w:t>
            </w:r>
          </w:p>
        </w:tc>
        <w:tc>
          <w:tcPr>
            <w:tcW w:w="1455" w:type="pct"/>
          </w:tcPr>
          <w:p w14:paraId="7D6AB410" w14:textId="20C5F05D" w:rsidR="006D5FFD" w:rsidRPr="0023641F" w:rsidRDefault="006D5FFD" w:rsidP="00746E32">
            <w:pPr>
              <w:jc w:val="both"/>
              <w:rPr>
                <w:rFonts w:ascii="Arial" w:hAnsi="Arial" w:cs="Arial"/>
                <w:sz w:val="20"/>
                <w:szCs w:val="20"/>
                <w:lang w:val="lt-LT"/>
              </w:rPr>
            </w:pPr>
            <w:r>
              <w:rPr>
                <w:rFonts w:ascii="Arial" w:hAnsi="Arial" w:cs="Arial"/>
                <w:sz w:val="20"/>
                <w:szCs w:val="20"/>
                <w:lang w:val="lt-LT"/>
              </w:rPr>
              <w:t>Pak</w:t>
            </w:r>
            <w:r w:rsidRPr="00135449">
              <w:rPr>
                <w:rFonts w:ascii="Arial" w:hAnsi="Arial" w:cs="Arial"/>
                <w:sz w:val="20"/>
                <w:szCs w:val="20"/>
                <w:lang w:val="lt-LT"/>
              </w:rPr>
              <w:t>oreguoti sutarties projekto 6.3, 9.13</w:t>
            </w:r>
            <w:r>
              <w:rPr>
                <w:rFonts w:ascii="Arial" w:hAnsi="Arial" w:cs="Arial"/>
                <w:sz w:val="20"/>
                <w:szCs w:val="20"/>
                <w:lang w:val="lt-LT"/>
              </w:rPr>
              <w:t xml:space="preserve"> ir </w:t>
            </w:r>
            <w:r w:rsidRPr="00135449">
              <w:rPr>
                <w:rFonts w:ascii="Arial" w:hAnsi="Arial" w:cs="Arial"/>
                <w:sz w:val="20"/>
                <w:szCs w:val="20"/>
                <w:lang w:val="lt-LT"/>
              </w:rPr>
              <w:t>12.2.14 punktai</w:t>
            </w:r>
            <w:r>
              <w:rPr>
                <w:rFonts w:ascii="Arial" w:hAnsi="Arial" w:cs="Arial"/>
                <w:sz w:val="20"/>
                <w:szCs w:val="20"/>
                <w:lang w:val="lt-LT"/>
              </w:rPr>
              <w:t>.</w:t>
            </w:r>
          </w:p>
        </w:tc>
      </w:tr>
      <w:tr w:rsidR="006D5FFD" w:rsidRPr="00EF7100" w14:paraId="5870C648" w14:textId="77777777" w:rsidTr="006D5FFD">
        <w:tc>
          <w:tcPr>
            <w:tcW w:w="643" w:type="pct"/>
            <w:vMerge/>
          </w:tcPr>
          <w:p w14:paraId="0CA86552" w14:textId="77777777" w:rsidR="006D5FFD" w:rsidRPr="005C3CC1" w:rsidRDefault="006D5FFD" w:rsidP="00D1503A">
            <w:pPr>
              <w:jc w:val="center"/>
              <w:rPr>
                <w:rFonts w:ascii="Arial" w:hAnsi="Arial" w:cs="Arial"/>
                <w:b/>
                <w:bCs/>
                <w:sz w:val="20"/>
                <w:szCs w:val="20"/>
                <w:lang w:val="lt-LT"/>
              </w:rPr>
            </w:pPr>
          </w:p>
        </w:tc>
        <w:tc>
          <w:tcPr>
            <w:tcW w:w="2902" w:type="pct"/>
          </w:tcPr>
          <w:p w14:paraId="29CC1E8A" w14:textId="04804256" w:rsidR="006D5FFD" w:rsidRPr="00D52A50" w:rsidRDefault="006D5FFD" w:rsidP="00485FB0">
            <w:pPr>
              <w:jc w:val="both"/>
              <w:rPr>
                <w:rFonts w:ascii="Arial" w:hAnsi="Arial" w:cs="Arial"/>
                <w:sz w:val="20"/>
                <w:szCs w:val="20"/>
                <w:lang w:val="lt-LT"/>
              </w:rPr>
            </w:pPr>
            <w:r w:rsidRPr="00D52A50">
              <w:rPr>
                <w:rFonts w:ascii="Arial" w:hAnsi="Arial" w:cs="Arial"/>
                <w:sz w:val="20"/>
                <w:szCs w:val="20"/>
                <w:lang w:val="lt-LT"/>
              </w:rPr>
              <w:t xml:space="preserve">2. </w:t>
            </w:r>
            <w:r>
              <w:rPr>
                <w:rFonts w:ascii="Arial" w:hAnsi="Arial" w:cs="Arial"/>
                <w:sz w:val="20"/>
                <w:szCs w:val="20"/>
                <w:lang w:val="lt-LT"/>
              </w:rPr>
              <w:t>„</w:t>
            </w:r>
            <w:r w:rsidRPr="00D52A50">
              <w:rPr>
                <w:rFonts w:ascii="Arial" w:hAnsi="Arial" w:cs="Arial"/>
                <w:sz w:val="20"/>
                <w:szCs w:val="20"/>
                <w:lang w:val="lt-LT"/>
              </w:rPr>
              <w:t>9.7. punkto papildymas numatant baudas, ir detalizuojant TS pateiktas nuostatas. Siūlymas papildyti – mokama 100 eur bauda už kiekvieną pažeidimo atvejį radus nustatytų charakteristikų objektus.  Radus daugiau nei 2 objektus patikrintos teritorijos are, 10 arų aplinkinė teritorija neatlygintinai tikrinama pakartotinai.</w:t>
            </w:r>
          </w:p>
          <w:p w14:paraId="3343B3BC" w14:textId="55683312" w:rsidR="006D5FFD" w:rsidRDefault="006D5FFD" w:rsidP="00485FB0">
            <w:pPr>
              <w:jc w:val="both"/>
              <w:rPr>
                <w:rFonts w:ascii="Arial" w:hAnsi="Arial" w:cs="Arial"/>
                <w:sz w:val="20"/>
                <w:szCs w:val="20"/>
                <w:lang w:val="lt-LT"/>
              </w:rPr>
            </w:pPr>
            <w:r w:rsidRPr="00D52A50">
              <w:rPr>
                <w:rFonts w:ascii="Arial" w:hAnsi="Arial" w:cs="Arial"/>
                <w:sz w:val="20"/>
                <w:szCs w:val="20"/>
                <w:lang w:val="lt-LT"/>
              </w:rPr>
              <w:t>1 are radus 2 (du) ar daugiau vnt. 5 kg ir didesnius  objektus pažeidimas laikomas esminiu sutarties pažeidimu</w:t>
            </w:r>
            <w:r>
              <w:rPr>
                <w:rFonts w:ascii="Arial" w:hAnsi="Arial" w:cs="Arial"/>
                <w:sz w:val="20"/>
                <w:szCs w:val="20"/>
                <w:lang w:val="lt-LT"/>
              </w:rPr>
              <w:t>“.</w:t>
            </w:r>
          </w:p>
        </w:tc>
        <w:tc>
          <w:tcPr>
            <w:tcW w:w="1455" w:type="pct"/>
          </w:tcPr>
          <w:p w14:paraId="47530EEF" w14:textId="0E2FE27A" w:rsidR="006D5FFD" w:rsidRDefault="006D5FFD" w:rsidP="00746E32">
            <w:pPr>
              <w:jc w:val="both"/>
              <w:rPr>
                <w:rFonts w:ascii="Arial" w:hAnsi="Arial" w:cs="Arial"/>
                <w:sz w:val="20"/>
                <w:szCs w:val="20"/>
                <w:lang w:val="lt-LT"/>
              </w:rPr>
            </w:pPr>
            <w:r>
              <w:rPr>
                <w:rFonts w:ascii="Arial" w:hAnsi="Arial" w:cs="Arial"/>
                <w:sz w:val="20"/>
                <w:szCs w:val="20"/>
                <w:lang w:val="lt-LT"/>
              </w:rPr>
              <w:t>Pak</w:t>
            </w:r>
            <w:r w:rsidRPr="00135449">
              <w:rPr>
                <w:rFonts w:ascii="Arial" w:hAnsi="Arial" w:cs="Arial"/>
                <w:sz w:val="20"/>
                <w:szCs w:val="20"/>
                <w:lang w:val="lt-LT"/>
              </w:rPr>
              <w:t>oreguoti sutarties projekto 9.13</w:t>
            </w:r>
            <w:r>
              <w:rPr>
                <w:rFonts w:ascii="Arial" w:hAnsi="Arial" w:cs="Arial"/>
                <w:sz w:val="20"/>
                <w:szCs w:val="20"/>
                <w:lang w:val="lt-LT"/>
              </w:rPr>
              <w:t xml:space="preserve"> ir </w:t>
            </w:r>
            <w:r w:rsidRPr="00135449">
              <w:rPr>
                <w:rFonts w:ascii="Arial" w:hAnsi="Arial" w:cs="Arial"/>
                <w:sz w:val="20"/>
                <w:szCs w:val="20"/>
                <w:lang w:val="lt-LT"/>
              </w:rPr>
              <w:t>12.2.14 punktai</w:t>
            </w:r>
            <w:r>
              <w:rPr>
                <w:rFonts w:ascii="Arial" w:hAnsi="Arial" w:cs="Arial"/>
                <w:sz w:val="20"/>
                <w:szCs w:val="20"/>
                <w:lang w:val="lt-LT"/>
              </w:rPr>
              <w:t>.</w:t>
            </w:r>
          </w:p>
        </w:tc>
      </w:tr>
      <w:tr w:rsidR="006D5FFD" w:rsidRPr="00EF7100" w14:paraId="08032055" w14:textId="77777777" w:rsidTr="006D5FFD">
        <w:tc>
          <w:tcPr>
            <w:tcW w:w="643" w:type="pct"/>
            <w:vMerge/>
          </w:tcPr>
          <w:p w14:paraId="27F14450" w14:textId="77777777" w:rsidR="006D5FFD" w:rsidRPr="00D1503A" w:rsidRDefault="006D5FFD" w:rsidP="00D1503A">
            <w:pPr>
              <w:jc w:val="center"/>
              <w:rPr>
                <w:rFonts w:ascii="Arial" w:hAnsi="Arial" w:cs="Arial"/>
                <w:b/>
                <w:bCs/>
                <w:sz w:val="20"/>
                <w:szCs w:val="20"/>
              </w:rPr>
            </w:pPr>
          </w:p>
        </w:tc>
        <w:tc>
          <w:tcPr>
            <w:tcW w:w="2902" w:type="pct"/>
          </w:tcPr>
          <w:p w14:paraId="6DD676F8" w14:textId="364DA44E" w:rsidR="006D5FFD" w:rsidRPr="0023641F" w:rsidRDefault="006D5FFD" w:rsidP="008C35F3">
            <w:pPr>
              <w:rPr>
                <w:rFonts w:ascii="Arial" w:hAnsi="Arial" w:cs="Arial"/>
                <w:sz w:val="20"/>
                <w:szCs w:val="20"/>
                <w:lang w:val="lt-LT"/>
              </w:rPr>
            </w:pPr>
            <w:r>
              <w:rPr>
                <w:rFonts w:ascii="Arial" w:hAnsi="Arial" w:cs="Arial"/>
                <w:sz w:val="20"/>
                <w:szCs w:val="20"/>
                <w:lang w:val="lt-LT"/>
              </w:rPr>
              <w:t>3. „</w:t>
            </w:r>
            <w:r w:rsidRPr="000173E0">
              <w:rPr>
                <w:rFonts w:ascii="Arial" w:hAnsi="Arial" w:cs="Arial"/>
                <w:sz w:val="20"/>
                <w:szCs w:val="20"/>
                <w:lang w:val="lt-LT"/>
              </w:rPr>
              <w:t>11.1 punkte nurodytas sutarties vykdymo terminas 24 mėn., kituose pirkimo dokumentuose/ vietose nurodyta 36 mėn. – reikalinga suvienodinti</w:t>
            </w:r>
            <w:r>
              <w:rPr>
                <w:rFonts w:ascii="Arial" w:hAnsi="Arial" w:cs="Arial"/>
                <w:sz w:val="20"/>
                <w:szCs w:val="20"/>
                <w:lang w:val="lt-LT"/>
              </w:rPr>
              <w:t>“</w:t>
            </w:r>
          </w:p>
        </w:tc>
        <w:tc>
          <w:tcPr>
            <w:tcW w:w="1455" w:type="pct"/>
          </w:tcPr>
          <w:p w14:paraId="579EF3FD" w14:textId="1DEECD07" w:rsidR="006D5FFD" w:rsidRPr="00446BB3" w:rsidRDefault="006D5FFD" w:rsidP="00746E32">
            <w:pPr>
              <w:jc w:val="both"/>
              <w:rPr>
                <w:rFonts w:ascii="Arial" w:hAnsi="Arial" w:cs="Arial"/>
                <w:sz w:val="20"/>
                <w:szCs w:val="20"/>
                <w:lang w:val="en-US"/>
              </w:rPr>
            </w:pPr>
            <w:r w:rsidRPr="00045AED">
              <w:rPr>
                <w:rFonts w:ascii="Arial" w:hAnsi="Arial" w:cs="Arial"/>
                <w:sz w:val="20"/>
                <w:szCs w:val="20"/>
                <w:lang w:val="lt-LT"/>
              </w:rPr>
              <w:t>Pakoreguotas sutarties vykdymo terminas</w:t>
            </w:r>
            <w:r>
              <w:rPr>
                <w:rFonts w:ascii="Arial" w:hAnsi="Arial" w:cs="Arial"/>
                <w:sz w:val="20"/>
                <w:szCs w:val="20"/>
                <w:lang w:val="lt-LT"/>
              </w:rPr>
              <w:t>.</w:t>
            </w:r>
          </w:p>
        </w:tc>
      </w:tr>
      <w:tr w:rsidR="008C35F3" w:rsidRPr="00EF7100" w14:paraId="673643A1" w14:textId="77777777" w:rsidTr="006D5FFD">
        <w:tc>
          <w:tcPr>
            <w:tcW w:w="643" w:type="pct"/>
          </w:tcPr>
          <w:p w14:paraId="2D922513" w14:textId="47A0925D" w:rsidR="008C35F3" w:rsidRPr="00D1503A" w:rsidRDefault="00BB6B65" w:rsidP="00D1503A">
            <w:pPr>
              <w:jc w:val="center"/>
              <w:rPr>
                <w:rFonts w:ascii="Arial" w:hAnsi="Arial" w:cs="Arial"/>
                <w:b/>
                <w:bCs/>
                <w:sz w:val="20"/>
                <w:szCs w:val="20"/>
              </w:rPr>
            </w:pPr>
            <w:r w:rsidRPr="00BB6B65">
              <w:rPr>
                <w:rFonts w:ascii="Arial" w:hAnsi="Arial" w:cs="Arial"/>
                <w:b/>
                <w:bCs/>
                <w:sz w:val="20"/>
                <w:szCs w:val="20"/>
              </w:rPr>
              <w:t>Kiti klausimai</w:t>
            </w:r>
          </w:p>
        </w:tc>
        <w:tc>
          <w:tcPr>
            <w:tcW w:w="2902" w:type="pct"/>
          </w:tcPr>
          <w:p w14:paraId="5AA524B7" w14:textId="7C3CBF8B" w:rsidR="008C35F3" w:rsidRPr="00FD53F6" w:rsidRDefault="00CB7BD2" w:rsidP="008C35F3">
            <w:pPr>
              <w:rPr>
                <w:rFonts w:ascii="Arial" w:hAnsi="Arial" w:cs="Arial"/>
                <w:sz w:val="20"/>
                <w:szCs w:val="20"/>
                <w:lang w:val="lt-LT"/>
              </w:rPr>
            </w:pPr>
            <w:r>
              <w:rPr>
                <w:rFonts w:ascii="Arial" w:hAnsi="Arial" w:cs="Arial"/>
                <w:sz w:val="20"/>
                <w:szCs w:val="20"/>
                <w:lang w:val="lt-LT"/>
              </w:rPr>
              <w:t>„</w:t>
            </w:r>
            <w:r w:rsidR="000E55FB" w:rsidRPr="000E55FB">
              <w:rPr>
                <w:rFonts w:ascii="Arial" w:hAnsi="Arial" w:cs="Arial"/>
                <w:sz w:val="20"/>
                <w:szCs w:val="20"/>
                <w:lang w:val="lt-LT"/>
              </w:rPr>
              <w:t>Siūloma numatyti, kad Tiekėjo naudojama įranga ir metodika būtų identiška Tiekėjo technologiniam projektui, siekiant išvengti rezultatų interpretavimo nesutarimų ir visi pakitimai numatyti technologiniame projekte galimi tik suderinus su Pirkėju</w:t>
            </w:r>
            <w:r w:rsidR="008C35F3" w:rsidRPr="00FD53F6">
              <w:rPr>
                <w:rFonts w:ascii="Arial" w:hAnsi="Arial" w:cs="Arial"/>
                <w:sz w:val="20"/>
                <w:szCs w:val="20"/>
                <w:lang w:val="lt-LT"/>
              </w:rPr>
              <w:t>.</w:t>
            </w:r>
            <w:r>
              <w:rPr>
                <w:rFonts w:ascii="Arial" w:hAnsi="Arial" w:cs="Arial"/>
                <w:sz w:val="20"/>
                <w:szCs w:val="20"/>
                <w:lang w:val="lt-LT"/>
              </w:rPr>
              <w:t>“</w:t>
            </w:r>
          </w:p>
        </w:tc>
        <w:tc>
          <w:tcPr>
            <w:tcW w:w="1455" w:type="pct"/>
          </w:tcPr>
          <w:p w14:paraId="0C7E6004" w14:textId="1BD20873" w:rsidR="008C35F3" w:rsidRPr="00446BB3" w:rsidRDefault="00773219" w:rsidP="00746E32">
            <w:pPr>
              <w:jc w:val="both"/>
              <w:rPr>
                <w:rFonts w:ascii="Arial" w:hAnsi="Arial" w:cs="Arial"/>
                <w:sz w:val="20"/>
                <w:szCs w:val="20"/>
                <w:lang w:val="en-US"/>
              </w:rPr>
            </w:pPr>
            <w:r w:rsidRPr="00773219">
              <w:rPr>
                <w:rFonts w:ascii="Arial" w:hAnsi="Arial" w:cs="Arial"/>
                <w:sz w:val="20"/>
                <w:szCs w:val="20"/>
                <w:lang w:val="lt-LT"/>
              </w:rPr>
              <w:t>Pakoreguota techninė specifikacija</w:t>
            </w:r>
            <w:r>
              <w:rPr>
                <w:rFonts w:ascii="Arial" w:hAnsi="Arial" w:cs="Arial"/>
                <w:sz w:val="20"/>
                <w:szCs w:val="20"/>
                <w:lang w:val="lt-LT"/>
              </w:rPr>
              <w:t>.</w:t>
            </w:r>
          </w:p>
        </w:tc>
      </w:tr>
      <w:bookmarkEnd w:id="0"/>
    </w:tbl>
    <w:p w14:paraId="353D31FE" w14:textId="77777777" w:rsidR="00B57D56" w:rsidRPr="00BB263E" w:rsidRDefault="00B57D56" w:rsidP="00E07CD2">
      <w:pPr>
        <w:rPr>
          <w:rFonts w:ascii="Arial" w:hAnsi="Arial" w:cs="Arial"/>
          <w:sz w:val="20"/>
          <w:szCs w:val="20"/>
          <w:lang w:val="lt-LT"/>
        </w:rPr>
      </w:pPr>
    </w:p>
    <w:sectPr w:rsidR="00B57D56" w:rsidRPr="00BB263E" w:rsidSect="006D5FFD">
      <w:footerReference w:type="default" r:id="rId11"/>
      <w:pgSz w:w="16838" w:h="11906" w:orient="landscape"/>
      <w:pgMar w:top="851" w:right="720" w:bottom="720" w:left="720" w:header="510" w:footer="86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C89B4" w14:textId="77777777" w:rsidR="0057331E" w:rsidRDefault="0057331E" w:rsidP="00CD02CA">
      <w:r>
        <w:separator/>
      </w:r>
    </w:p>
  </w:endnote>
  <w:endnote w:type="continuationSeparator" w:id="0">
    <w:p w14:paraId="5D56F2DD" w14:textId="77777777" w:rsidR="0057331E" w:rsidRDefault="0057331E" w:rsidP="00CD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1F84" w14:textId="15C35A02" w:rsidR="00B57D56" w:rsidRPr="006052AE" w:rsidRDefault="00223DC9" w:rsidP="00B57D56">
    <w:pPr>
      <w:pStyle w:val="Footer"/>
      <w:rPr>
        <w:rFonts w:ascii="Arial" w:hAnsi="Arial" w:cs="Arial"/>
      </w:rPr>
    </w:pPr>
    <w:r w:rsidRPr="006052AE">
      <w:rPr>
        <w:rFonts w:ascii="Arial" w:hAnsi="Arial" w:cs="Arial"/>
        <w:noProof/>
        <w:lang w:eastAsia="lt-LT"/>
      </w:rPr>
      <mc:AlternateContent>
        <mc:Choice Requires="wps">
          <w:drawing>
            <wp:anchor distT="45720" distB="45720" distL="114300" distR="114300" simplePos="0" relativeHeight="251660288" behindDoc="0" locked="0" layoutInCell="1" allowOverlap="1" wp14:anchorId="59DEC745" wp14:editId="0260BA26">
              <wp:simplePos x="0" y="0"/>
              <wp:positionH relativeFrom="margin">
                <wp:align>center</wp:align>
              </wp:positionH>
              <wp:positionV relativeFrom="paragraph">
                <wp:posOffset>-149225</wp:posOffset>
              </wp:positionV>
              <wp:extent cx="1127760" cy="1324610"/>
              <wp:effectExtent l="0" t="0" r="0" b="635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09C46D06" w14:textId="77777777" w:rsidR="00B57D56" w:rsidRPr="00E97528" w:rsidRDefault="00B57D56" w:rsidP="00B57D56">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4F972E9C" w14:textId="77777777" w:rsidR="00B57D56" w:rsidRPr="00E97528" w:rsidRDefault="00B57D56" w:rsidP="00B57D56">
                          <w:pPr>
                            <w:rPr>
                              <w:rFonts w:ascii="Arial" w:hAnsi="Arial" w:cs="Arial"/>
                              <w:color w:val="0F2D46"/>
                              <w:sz w:val="16"/>
                              <w:szCs w:val="16"/>
                              <w:shd w:val="clear" w:color="auto" w:fill="FFFFFF"/>
                              <w:lang w:val="en-US"/>
                            </w:rPr>
                          </w:pPr>
                          <w:hyperlink r:id="rId1" w:history="1">
                            <w:r w:rsidRPr="00E97528">
                              <w:rPr>
                                <w:rStyle w:val="HeaderChar"/>
                                <w:rFonts w:ascii="Arial" w:hAnsi="Arial" w:cs="Arial"/>
                                <w:color w:val="0F2D46"/>
                                <w:sz w:val="16"/>
                                <w:szCs w:val="16"/>
                                <w:shd w:val="clear" w:color="auto" w:fill="FFFFFF"/>
                                <w:lang w:val="en-US"/>
                              </w:rPr>
                              <w:t>info@litgrid.eu</w:t>
                            </w:r>
                          </w:hyperlink>
                        </w:p>
                        <w:p w14:paraId="75E3EFAF" w14:textId="77777777" w:rsidR="00B57D56" w:rsidRPr="00E97528" w:rsidRDefault="00B57D56" w:rsidP="00B57D56">
                          <w:pPr>
                            <w:rPr>
                              <w:color w:val="0F2D46"/>
                              <w:lang w:val="en-US"/>
                            </w:rPr>
                          </w:pPr>
                          <w:r w:rsidRPr="00E97528">
                            <w:rPr>
                              <w:rFonts w:ascii="Arial" w:hAnsi="Arial" w:cs="Arial"/>
                              <w:color w:val="0F2D46"/>
                              <w:sz w:val="16"/>
                              <w:szCs w:val="16"/>
                              <w:shd w:val="clear" w:color="auto" w:fill="FFFFFF"/>
                              <w:lang w:val="en-US"/>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DEC745" id="_x0000_t202" coordsize="21600,21600" o:spt="202" path="m,l,21600r21600,l21600,xe">
              <v:stroke joinstyle="miter"/>
              <v:path gradientshapeok="t" o:connecttype="rect"/>
            </v:shapetype>
            <v:shape id="Text Box 2" o:spid="_x0000_s1026" type="#_x0000_t202" style="position:absolute;margin-left:0;margin-top:-11.75pt;width:88.8pt;height:104.3pt;z-index:25166028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B3WLLu3QAAAAgBAAAPAAAAZHJz&#10;L2Rvd25yZXYueG1sTI/BbsIwEETvSP0Hayv1Bg5BEJTGQQgBPZbSqGcTb5Oo8dqyTUj/vuZUbrOa&#10;1cybYjPqng3ofGdIwHyWAEOqjeqoEVB9HqZrYD5IUrI3hAJ+0cOmfJoUMlfmRh84nEPDYgj5XApo&#10;Q7A5575uUUs/MxYpet/GaRni6RqunLzFcN3zNElWXMuOYkMrLe5arH/OVy3ABnvM3tz7abs/DEn1&#10;dazSrtkL8fI8bl+BBRzD/zPc8SM6lJHpYq6kPOsFxCFBwDRdLIHd7SxbAbtEsV7OgZcFfxxQ/gEA&#10;AP//AwBQSwECLQAUAAYACAAAACEAtoM4kv4AAADhAQAAEwAAAAAAAAAAAAAAAAAAAAAAW0NvbnRl&#10;bnRfVHlwZXNdLnhtbFBLAQItABQABgAIAAAAIQA4/SH/1gAAAJQBAAALAAAAAAAAAAAAAAAAAC8B&#10;AABfcmVscy8ucmVsc1BLAQItABQABgAIAAAAIQCf66y1+QEAAM4DAAAOAAAAAAAAAAAAAAAAAC4C&#10;AABkcnMvZTJvRG9jLnhtbFBLAQItABQABgAIAAAAIQB3WLLu3QAAAAgBAAAPAAAAAAAAAAAAAAAA&#10;AFMEAABkcnMvZG93bnJldi54bWxQSwUGAAAAAAQABADzAAAAXQUAAAAA&#10;" filled="f" stroked="f">
              <v:textbox style="mso-fit-shape-to-text:t">
                <w:txbxContent>
                  <w:p w14:paraId="09C46D06" w14:textId="77777777" w:rsidR="00B57D56" w:rsidRPr="00E97528" w:rsidRDefault="00B57D56" w:rsidP="00B57D56">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4F972E9C" w14:textId="77777777" w:rsidR="00B57D56" w:rsidRPr="00E97528" w:rsidRDefault="00B57D56" w:rsidP="00B57D56">
                    <w:pPr>
                      <w:rPr>
                        <w:rFonts w:ascii="Arial" w:hAnsi="Arial" w:cs="Arial"/>
                        <w:color w:val="0F2D46"/>
                        <w:sz w:val="16"/>
                        <w:szCs w:val="16"/>
                        <w:shd w:val="clear" w:color="auto" w:fill="FFFFFF"/>
                        <w:lang w:val="en-US"/>
                      </w:rPr>
                    </w:pPr>
                    <w:hyperlink r:id="rId2" w:history="1">
                      <w:r w:rsidRPr="00E97528">
                        <w:rPr>
                          <w:rStyle w:val="HeaderChar"/>
                          <w:rFonts w:ascii="Arial" w:hAnsi="Arial" w:cs="Arial"/>
                          <w:color w:val="0F2D46"/>
                          <w:sz w:val="16"/>
                          <w:szCs w:val="16"/>
                          <w:shd w:val="clear" w:color="auto" w:fill="FFFFFF"/>
                          <w:lang w:val="en-US"/>
                        </w:rPr>
                        <w:t>info@litgrid.eu</w:t>
                      </w:r>
                    </w:hyperlink>
                  </w:p>
                  <w:p w14:paraId="75E3EFAF" w14:textId="77777777" w:rsidR="00B57D56" w:rsidRPr="00E97528" w:rsidRDefault="00B57D56" w:rsidP="00B57D56">
                    <w:pPr>
                      <w:rPr>
                        <w:color w:val="0F2D46"/>
                        <w:lang w:val="en-US"/>
                      </w:rPr>
                    </w:pPr>
                    <w:r w:rsidRPr="00E97528">
                      <w:rPr>
                        <w:rFonts w:ascii="Arial" w:hAnsi="Arial" w:cs="Arial"/>
                        <w:color w:val="0F2D46"/>
                        <w:sz w:val="16"/>
                        <w:szCs w:val="16"/>
                        <w:shd w:val="clear" w:color="auto" w:fill="FFFFFF"/>
                        <w:lang w:val="en-US"/>
                      </w:rPr>
                      <w:t>www.litgrid.eu</w:t>
                    </w:r>
                  </w:p>
                </w:txbxContent>
              </v:textbox>
              <w10:wrap type="square" anchorx="margin"/>
            </v:shape>
          </w:pict>
        </mc:Fallback>
      </mc:AlternateContent>
    </w:r>
    <w:r w:rsidRPr="006052AE">
      <w:rPr>
        <w:rFonts w:ascii="Arial" w:hAnsi="Arial" w:cs="Arial"/>
        <w:noProof/>
        <w:lang w:eastAsia="lt-LT"/>
      </w:rPr>
      <mc:AlternateContent>
        <mc:Choice Requires="wps">
          <w:drawing>
            <wp:anchor distT="45720" distB="45720" distL="114300" distR="114300" simplePos="0" relativeHeight="251661312" behindDoc="0" locked="0" layoutInCell="1" allowOverlap="1" wp14:anchorId="66D61656" wp14:editId="23AD959B">
              <wp:simplePos x="0" y="0"/>
              <wp:positionH relativeFrom="margin">
                <wp:align>right</wp:align>
              </wp:positionH>
              <wp:positionV relativeFrom="paragraph">
                <wp:posOffset>-151130</wp:posOffset>
              </wp:positionV>
              <wp:extent cx="199580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72138E01" w14:textId="77777777" w:rsidR="00B57D56" w:rsidRDefault="00B57D56" w:rsidP="00B57D56">
                          <w:pPr>
                            <w:rPr>
                              <w:rFonts w:ascii="Arial" w:hAnsi="Arial" w:cs="Arial"/>
                              <w:color w:val="0F2D46"/>
                              <w:sz w:val="16"/>
                              <w:szCs w:val="16"/>
                              <w:shd w:val="clear" w:color="auto" w:fill="FFFFFF"/>
                              <w:lang w:val="en-US"/>
                            </w:rPr>
                          </w:pPr>
                          <w:r>
                            <w:rPr>
                              <w:rFonts w:ascii="Arial" w:hAnsi="Arial" w:cs="Arial"/>
                              <w:color w:val="0F2D46"/>
                              <w:sz w:val="16"/>
                              <w:szCs w:val="16"/>
                              <w:shd w:val="clear" w:color="auto" w:fill="FFFFFF"/>
                              <w:lang w:val="en-US"/>
                            </w:rPr>
                            <w:t>Įmonės kodas 302564383</w:t>
                          </w:r>
                        </w:p>
                        <w:p w14:paraId="733BB3CC" w14:textId="77777777" w:rsidR="00B57D56" w:rsidRPr="00E97528" w:rsidRDefault="00B57D56" w:rsidP="00B57D56">
                          <w:pPr>
                            <w:rPr>
                              <w:color w:val="0F2D46"/>
                              <w:lang w:val="en-US"/>
                            </w:rPr>
                          </w:pPr>
                          <w:r>
                            <w:rPr>
                              <w:rFonts w:ascii="Arial" w:hAnsi="Arial" w:cs="Arial"/>
                              <w:color w:val="0F2D46"/>
                              <w:sz w:val="16"/>
                              <w:szCs w:val="16"/>
                              <w:shd w:val="clear" w:color="auto" w:fill="FFFFFF"/>
                              <w:lang w:val="en-US"/>
                            </w:rPr>
                            <w:t>PVM mokėtojo kodas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61656" id="_x0000_s1027" type="#_x0000_t202" style="position:absolute;margin-left:105.95pt;margin-top:-11.9pt;width:157.15pt;height:82.9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F5DkQHcAAAACAEAAA8AAABk&#10;cnMvZG93bnJldi54bWxMj8FOwzAQRO9I/IO1SNxau0moSohTVUVcQbRQiZsbb5OIeB3FbhP+nuVE&#10;j6sZzb5XrCfXiQsOofWkYTFXIJAqb1uqNXzsX2YrECEasqbzhBp+MMC6vL0pTG79SO942cVa8AiF&#10;3GhoYuxzKUPVoDNh7nskzk5+cCbyOdTSDmbkcdfJRKmldKYl/tCYHrcNVt+7s9Pw+Xr6OmTqrX52&#10;D/3oJyXJPUqt7++mzROIiFP8L8MfPqNDyUxHfyYbRKeBRaKGWZKyAMfpIktBHLmXJQpkWchrgfIX&#10;AAD//wMAUEsBAi0AFAAGAAgAAAAhALaDOJL+AAAA4QEAABMAAAAAAAAAAAAAAAAAAAAAAFtDb250&#10;ZW50X1R5cGVzXS54bWxQSwECLQAUAAYACAAAACEAOP0h/9YAAACUAQAACwAAAAAAAAAAAAAAAAAv&#10;AQAAX3JlbHMvLnJlbHNQSwECLQAUAAYACAAAACEAmFO8jfsBAADVAwAADgAAAAAAAAAAAAAAAAAu&#10;AgAAZHJzL2Uyb0RvYy54bWxQSwECLQAUAAYACAAAACEAXkORAdwAAAAIAQAADwAAAAAAAAAAAAAA&#10;AABVBAAAZHJzL2Rvd25yZXYueG1sUEsFBgAAAAAEAAQA8wAAAF4FAAAAAA==&#10;" filled="f" stroked="f">
              <v:textbox>
                <w:txbxContent>
                  <w:p w14:paraId="72138E01" w14:textId="77777777" w:rsidR="00B57D56" w:rsidRDefault="00B57D56" w:rsidP="00B57D56">
                    <w:pPr>
                      <w:rPr>
                        <w:rFonts w:ascii="Arial" w:hAnsi="Arial" w:cs="Arial"/>
                        <w:color w:val="0F2D46"/>
                        <w:sz w:val="16"/>
                        <w:szCs w:val="16"/>
                        <w:shd w:val="clear" w:color="auto" w:fill="FFFFFF"/>
                        <w:lang w:val="en-US"/>
                      </w:rPr>
                    </w:pPr>
                    <w:proofErr w:type="spellStart"/>
                    <w:r>
                      <w:rPr>
                        <w:rFonts w:ascii="Arial" w:hAnsi="Arial" w:cs="Arial"/>
                        <w:color w:val="0F2D46"/>
                        <w:sz w:val="16"/>
                        <w:szCs w:val="16"/>
                        <w:shd w:val="clear" w:color="auto" w:fill="FFFFFF"/>
                        <w:lang w:val="en-US"/>
                      </w:rPr>
                      <w:t>Įmonės</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302564383</w:t>
                    </w:r>
                  </w:p>
                  <w:p w14:paraId="733BB3CC" w14:textId="77777777" w:rsidR="00B57D56" w:rsidRPr="00E97528" w:rsidRDefault="00B57D56" w:rsidP="00B57D56">
                    <w:pPr>
                      <w:rPr>
                        <w:color w:val="0F2D46"/>
                        <w:lang w:val="en-US"/>
                      </w:rPr>
                    </w:pPr>
                    <w:r>
                      <w:rPr>
                        <w:rFonts w:ascii="Arial" w:hAnsi="Arial" w:cs="Arial"/>
                        <w:color w:val="0F2D46"/>
                        <w:sz w:val="16"/>
                        <w:szCs w:val="16"/>
                        <w:shd w:val="clear" w:color="auto" w:fill="FFFFFF"/>
                        <w:lang w:val="en-US"/>
                      </w:rPr>
                      <w:t xml:space="preserve">PVM </w:t>
                    </w:r>
                    <w:proofErr w:type="spellStart"/>
                    <w:r>
                      <w:rPr>
                        <w:rFonts w:ascii="Arial" w:hAnsi="Arial" w:cs="Arial"/>
                        <w:color w:val="0F2D46"/>
                        <w:sz w:val="16"/>
                        <w:szCs w:val="16"/>
                        <w:shd w:val="clear" w:color="auto" w:fill="FFFFFF"/>
                        <w:lang w:val="en-US"/>
                      </w:rPr>
                      <w:t>mokėtojo</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LT100005748413</w:t>
                    </w:r>
                  </w:p>
                </w:txbxContent>
              </v:textbox>
              <w10:wrap type="square" anchorx="margin"/>
            </v:shape>
          </w:pict>
        </mc:Fallback>
      </mc:AlternateContent>
    </w:r>
    <w:r w:rsidR="00B57D56" w:rsidRPr="006052AE">
      <w:rPr>
        <w:rFonts w:ascii="Arial" w:hAnsi="Arial" w:cs="Arial"/>
        <w:noProof/>
        <w:lang w:eastAsia="lt-LT"/>
      </w:rPr>
      <mc:AlternateContent>
        <mc:Choice Requires="wps">
          <w:drawing>
            <wp:anchor distT="45720" distB="45720" distL="114300" distR="114300" simplePos="0" relativeHeight="251659264" behindDoc="0" locked="0" layoutInCell="1" allowOverlap="1" wp14:anchorId="00AF4E0C" wp14:editId="6051DFCD">
              <wp:simplePos x="0" y="0"/>
              <wp:positionH relativeFrom="column">
                <wp:posOffset>-92710</wp:posOffset>
              </wp:positionH>
              <wp:positionV relativeFrom="paragraph">
                <wp:posOffset>-149225</wp:posOffset>
              </wp:positionV>
              <wp:extent cx="200787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08F90255" w14:textId="77777777" w:rsidR="00B57D56" w:rsidRPr="00E97528" w:rsidRDefault="00B57D56" w:rsidP="00B57D56">
                          <w:pPr>
                            <w:rPr>
                              <w:rFonts w:ascii="Arial" w:eastAsia="Times New Roman" w:hAnsi="Arial" w:cs="Arial"/>
                              <w:color w:val="0F2D46"/>
                              <w:sz w:val="16"/>
                              <w:szCs w:val="16"/>
                              <w:lang w:val="lt-LT" w:eastAsia="lt-LT" w:bidi="ar-SA"/>
                            </w:rPr>
                          </w:pPr>
                          <w:r>
                            <w:rPr>
                              <w:rFonts w:ascii="Arial" w:hAnsi="Arial" w:cs="Arial"/>
                              <w:color w:val="0F2D46"/>
                              <w:sz w:val="16"/>
                              <w:szCs w:val="16"/>
                              <w:shd w:val="clear" w:color="auto" w:fill="FFFFFF"/>
                            </w:rPr>
                            <w:t>LITGRID</w:t>
                          </w:r>
                          <w:r w:rsidRPr="00E97528">
                            <w:rPr>
                              <w:rFonts w:ascii="Arial" w:hAnsi="Arial" w:cs="Arial"/>
                              <w:color w:val="0F2D46"/>
                              <w:sz w:val="16"/>
                              <w:szCs w:val="16"/>
                              <w:shd w:val="clear" w:color="auto" w:fill="FFFFFF"/>
                            </w:rPr>
                            <w:t xml:space="preserve"> AB</w:t>
                          </w:r>
                        </w:p>
                        <w:p w14:paraId="53DB3E5C" w14:textId="3C664910"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Karlo Gustavo Emilio Man</w:t>
                          </w:r>
                          <w:r w:rsidR="001C0499">
                            <w:rPr>
                              <w:rFonts w:ascii="Arial" w:eastAsia="Times New Roman" w:hAnsi="Arial" w:cs="Arial"/>
                              <w:color w:val="0F2D46"/>
                              <w:sz w:val="16"/>
                              <w:szCs w:val="16"/>
                              <w:lang w:val="lt-LT" w:eastAsia="lt-LT" w:bidi="ar-SA"/>
                            </w:rPr>
                            <w:t>e</w:t>
                          </w:r>
                          <w:r w:rsidRPr="00FA769D">
                            <w:rPr>
                              <w:rFonts w:ascii="Arial" w:eastAsia="Times New Roman" w:hAnsi="Arial" w:cs="Arial"/>
                              <w:color w:val="0F2D46"/>
                              <w:sz w:val="16"/>
                              <w:szCs w:val="16"/>
                              <w:lang w:val="lt-LT" w:eastAsia="lt-LT" w:bidi="ar-SA"/>
                            </w:rPr>
                            <w:t xml:space="preserve">rheimo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1CF43434"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5F836E21" w14:textId="77777777" w:rsidR="00B57D56" w:rsidRDefault="00B57D56" w:rsidP="00B57D5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AF4E0C" id="_x0000_s1028" type="#_x0000_t202" style="position:absolute;margin-left:-7.3pt;margin-top:-11.75pt;width:158.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ls0O398AAAALAQAADwAA&#10;AGRycy9kb3ducmV2LnhtbEyPy07DMBBF90j8gzVI7Fo7KTQlxKkq1JZloURdu7FJIuKxFbtp+HuG&#10;FezmcXTnTLGebM9GM4TOoYRkLoAZrJ3usJFQfexmK2AhKtSqd2gkfJsA6/L2plC5dld8N+MxNoxC&#10;MORKQhujzzkPdWusCnPnDdLu0w1WRWqHhutBXSnc9jwVYsmt6pAutMqbl9bUX8eLleCj32evw+Ft&#10;s92Nojrtq7RrtlLe302bZ2DRTPEPhl99UoeSnM7ugjqwXsIseVgSSkW6eARGxEIkNDkT+pRlwMuC&#10;//+h/AEAAP//AwBQSwECLQAUAAYACAAAACEAtoM4kv4AAADhAQAAEwAAAAAAAAAAAAAAAAAAAAAA&#10;W0NvbnRlbnRfVHlwZXNdLnhtbFBLAQItABQABgAIAAAAIQA4/SH/1gAAAJQBAAALAAAAAAAAAAAA&#10;AAAAAC8BAABfcmVscy8ucmVsc1BLAQItABQABgAIAAAAIQAPlq8X/QEAANUDAAAOAAAAAAAAAAAA&#10;AAAAAC4CAABkcnMvZTJvRG9jLnhtbFBLAQItABQABgAIAAAAIQCWzQ7f3wAAAAsBAAAPAAAAAAAA&#10;AAAAAAAAAFcEAABkcnMvZG93bnJldi54bWxQSwUGAAAAAAQABADzAAAAYwUAAAAA&#10;" filled="f" stroked="f">
              <v:textbox style="mso-fit-shape-to-text:t">
                <w:txbxContent>
                  <w:p w14:paraId="08F90255" w14:textId="77777777" w:rsidR="00B57D56" w:rsidRPr="00E97528" w:rsidRDefault="00B57D56" w:rsidP="00B57D56">
                    <w:pPr>
                      <w:rPr>
                        <w:rFonts w:ascii="Arial" w:eastAsia="Times New Roman" w:hAnsi="Arial" w:cs="Arial"/>
                        <w:color w:val="0F2D46"/>
                        <w:sz w:val="16"/>
                        <w:szCs w:val="16"/>
                        <w:lang w:val="lt-LT" w:eastAsia="lt-LT" w:bidi="ar-SA"/>
                      </w:rPr>
                    </w:pPr>
                    <w:r>
                      <w:rPr>
                        <w:rFonts w:ascii="Arial" w:hAnsi="Arial" w:cs="Arial"/>
                        <w:color w:val="0F2D46"/>
                        <w:sz w:val="16"/>
                        <w:szCs w:val="16"/>
                        <w:shd w:val="clear" w:color="auto" w:fill="FFFFFF"/>
                      </w:rPr>
                      <w:t>LITGRID</w:t>
                    </w:r>
                    <w:r w:rsidRPr="00E97528">
                      <w:rPr>
                        <w:rFonts w:ascii="Arial" w:hAnsi="Arial" w:cs="Arial"/>
                        <w:color w:val="0F2D46"/>
                        <w:sz w:val="16"/>
                        <w:szCs w:val="16"/>
                        <w:shd w:val="clear" w:color="auto" w:fill="FFFFFF"/>
                      </w:rPr>
                      <w:t xml:space="preserve"> AB</w:t>
                    </w:r>
                  </w:p>
                  <w:p w14:paraId="53DB3E5C" w14:textId="3C664910"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 xml:space="preserve">Karlo Gustavo Emilio </w:t>
                    </w:r>
                    <w:proofErr w:type="spellStart"/>
                    <w:r w:rsidRPr="00FA769D">
                      <w:rPr>
                        <w:rFonts w:ascii="Arial" w:eastAsia="Times New Roman" w:hAnsi="Arial" w:cs="Arial"/>
                        <w:color w:val="0F2D46"/>
                        <w:sz w:val="16"/>
                        <w:szCs w:val="16"/>
                        <w:lang w:val="lt-LT" w:eastAsia="lt-LT" w:bidi="ar-SA"/>
                      </w:rPr>
                      <w:t>Man</w:t>
                    </w:r>
                    <w:r w:rsidR="001C0499">
                      <w:rPr>
                        <w:rFonts w:ascii="Arial" w:eastAsia="Times New Roman" w:hAnsi="Arial" w:cs="Arial"/>
                        <w:color w:val="0F2D46"/>
                        <w:sz w:val="16"/>
                        <w:szCs w:val="16"/>
                        <w:lang w:val="lt-LT" w:eastAsia="lt-LT" w:bidi="ar-SA"/>
                      </w:rPr>
                      <w:t>e</w:t>
                    </w:r>
                    <w:r w:rsidRPr="00FA769D">
                      <w:rPr>
                        <w:rFonts w:ascii="Arial" w:eastAsia="Times New Roman" w:hAnsi="Arial" w:cs="Arial"/>
                        <w:color w:val="0F2D46"/>
                        <w:sz w:val="16"/>
                        <w:szCs w:val="16"/>
                        <w:lang w:val="lt-LT" w:eastAsia="lt-LT" w:bidi="ar-SA"/>
                      </w:rPr>
                      <w:t>rheimo</w:t>
                    </w:r>
                    <w:proofErr w:type="spellEnd"/>
                    <w:r w:rsidRPr="00FA769D">
                      <w:rPr>
                        <w:rFonts w:ascii="Arial" w:eastAsia="Times New Roman" w:hAnsi="Arial" w:cs="Arial"/>
                        <w:color w:val="0F2D46"/>
                        <w:sz w:val="16"/>
                        <w:szCs w:val="16"/>
                        <w:lang w:val="lt-LT" w:eastAsia="lt-LT" w:bidi="ar-SA"/>
                      </w:rPr>
                      <w:t xml:space="preserve">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1CF43434"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5F836E21" w14:textId="77777777" w:rsidR="00B57D56" w:rsidRDefault="00B57D56" w:rsidP="00B57D56"/>
                </w:txbxContent>
              </v:textbox>
              <w10:wrap type="square"/>
            </v:shape>
          </w:pict>
        </mc:Fallback>
      </mc:AlternateContent>
    </w:r>
  </w:p>
  <w:p w14:paraId="1708425E" w14:textId="77777777" w:rsidR="00B57D56" w:rsidRPr="00B57D56" w:rsidRDefault="00B57D56" w:rsidP="00B57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1BA77" w14:textId="77777777" w:rsidR="0057331E" w:rsidRDefault="0057331E" w:rsidP="00CD02CA">
      <w:r>
        <w:separator/>
      </w:r>
    </w:p>
  </w:footnote>
  <w:footnote w:type="continuationSeparator" w:id="0">
    <w:p w14:paraId="164DE738" w14:textId="77777777" w:rsidR="0057331E" w:rsidRDefault="0057331E" w:rsidP="00CD0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96D6C"/>
    <w:multiLevelType w:val="hybridMultilevel"/>
    <w:tmpl w:val="5328BFD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CA4673B"/>
    <w:multiLevelType w:val="hybridMultilevel"/>
    <w:tmpl w:val="16340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9231A"/>
    <w:multiLevelType w:val="hybridMultilevel"/>
    <w:tmpl w:val="44606B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523350"/>
    <w:multiLevelType w:val="hybridMultilevel"/>
    <w:tmpl w:val="D54C50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AC5D33"/>
    <w:multiLevelType w:val="hybridMultilevel"/>
    <w:tmpl w:val="0B54F3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9A4E68"/>
    <w:multiLevelType w:val="hybridMultilevel"/>
    <w:tmpl w:val="C5D28C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AA3C6C"/>
    <w:multiLevelType w:val="hybridMultilevel"/>
    <w:tmpl w:val="57A6D3A6"/>
    <w:lvl w:ilvl="0" w:tplc="9EDA8E04">
      <w:start w:val="1"/>
      <w:numFmt w:val="decimal"/>
      <w:lvlText w:val="%1."/>
      <w:lvlJc w:val="left"/>
      <w:pPr>
        <w:ind w:left="121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A5C78FF"/>
    <w:multiLevelType w:val="hybridMultilevel"/>
    <w:tmpl w:val="2116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42CE4"/>
    <w:multiLevelType w:val="hybridMultilevel"/>
    <w:tmpl w:val="EA5C7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DB0B52"/>
    <w:multiLevelType w:val="hybridMultilevel"/>
    <w:tmpl w:val="96C0C2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DD41CD"/>
    <w:multiLevelType w:val="hybridMultilevel"/>
    <w:tmpl w:val="1D1E4C5C"/>
    <w:lvl w:ilvl="0" w:tplc="2FDA1F38">
      <w:start w:val="1"/>
      <w:numFmt w:val="bullet"/>
      <w:lvlText w:val="-"/>
      <w:lvlJc w:val="left"/>
      <w:pPr>
        <w:ind w:left="720" w:hanging="360"/>
      </w:pPr>
      <w:rPr>
        <w:rFonts w:ascii="Mangal" w:eastAsia="Arial Unicode MS" w:hAnsi="Mangal" w:cs="Mang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0926B7"/>
    <w:multiLevelType w:val="hybridMultilevel"/>
    <w:tmpl w:val="A57E525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953366740">
    <w:abstractNumId w:val="5"/>
  </w:num>
  <w:num w:numId="2" w16cid:durableId="849300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0240280">
    <w:abstractNumId w:val="6"/>
  </w:num>
  <w:num w:numId="4" w16cid:durableId="123890624">
    <w:abstractNumId w:val="3"/>
  </w:num>
  <w:num w:numId="5" w16cid:durableId="2145536059">
    <w:abstractNumId w:val="11"/>
  </w:num>
  <w:num w:numId="6" w16cid:durableId="1201631609">
    <w:abstractNumId w:val="0"/>
  </w:num>
  <w:num w:numId="7" w16cid:durableId="133959347">
    <w:abstractNumId w:val="2"/>
  </w:num>
  <w:num w:numId="8" w16cid:durableId="963190595">
    <w:abstractNumId w:val="1"/>
  </w:num>
  <w:num w:numId="9" w16cid:durableId="1284383676">
    <w:abstractNumId w:val="10"/>
  </w:num>
  <w:num w:numId="10" w16cid:durableId="1293899113">
    <w:abstractNumId w:val="8"/>
  </w:num>
  <w:num w:numId="11" w16cid:durableId="1459228000">
    <w:abstractNumId w:val="7"/>
  </w:num>
  <w:num w:numId="12" w16cid:durableId="1338266796">
    <w:abstractNumId w:val="4"/>
  </w:num>
  <w:num w:numId="13" w16cid:durableId="13423916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2CA"/>
    <w:rsid w:val="000009BD"/>
    <w:rsid w:val="0000222B"/>
    <w:rsid w:val="00003ADB"/>
    <w:rsid w:val="000071FC"/>
    <w:rsid w:val="00011BF6"/>
    <w:rsid w:val="000173E0"/>
    <w:rsid w:val="00023734"/>
    <w:rsid w:val="00027453"/>
    <w:rsid w:val="000348E9"/>
    <w:rsid w:val="000441A8"/>
    <w:rsid w:val="00045AED"/>
    <w:rsid w:val="000554BB"/>
    <w:rsid w:val="00082088"/>
    <w:rsid w:val="000B1497"/>
    <w:rsid w:val="000B2996"/>
    <w:rsid w:val="000B7D6F"/>
    <w:rsid w:val="000C0794"/>
    <w:rsid w:val="000C44E3"/>
    <w:rsid w:val="000D6589"/>
    <w:rsid w:val="000D6D83"/>
    <w:rsid w:val="000D7BC8"/>
    <w:rsid w:val="000E55FB"/>
    <w:rsid w:val="000E7FEB"/>
    <w:rsid w:val="000F0BD8"/>
    <w:rsid w:val="00135449"/>
    <w:rsid w:val="00141A1A"/>
    <w:rsid w:val="001448A2"/>
    <w:rsid w:val="001464FD"/>
    <w:rsid w:val="00155767"/>
    <w:rsid w:val="0015666B"/>
    <w:rsid w:val="001774D9"/>
    <w:rsid w:val="001A22F7"/>
    <w:rsid w:val="001C0499"/>
    <w:rsid w:val="001C0501"/>
    <w:rsid w:val="001F1F6F"/>
    <w:rsid w:val="001F4E5B"/>
    <w:rsid w:val="0022221B"/>
    <w:rsid w:val="00223DC9"/>
    <w:rsid w:val="0023641F"/>
    <w:rsid w:val="00237E9A"/>
    <w:rsid w:val="00247C7E"/>
    <w:rsid w:val="002535BD"/>
    <w:rsid w:val="00261A94"/>
    <w:rsid w:val="002709A7"/>
    <w:rsid w:val="00271EC2"/>
    <w:rsid w:val="0028293F"/>
    <w:rsid w:val="002870D5"/>
    <w:rsid w:val="002A4A5F"/>
    <w:rsid w:val="002B14F6"/>
    <w:rsid w:val="002B1FA6"/>
    <w:rsid w:val="002D03C8"/>
    <w:rsid w:val="002D71F0"/>
    <w:rsid w:val="002F6017"/>
    <w:rsid w:val="002F69FC"/>
    <w:rsid w:val="002F734A"/>
    <w:rsid w:val="00301172"/>
    <w:rsid w:val="0030383B"/>
    <w:rsid w:val="00305EBF"/>
    <w:rsid w:val="00313EBD"/>
    <w:rsid w:val="00315031"/>
    <w:rsid w:val="00322A56"/>
    <w:rsid w:val="00325F09"/>
    <w:rsid w:val="00336D33"/>
    <w:rsid w:val="00342483"/>
    <w:rsid w:val="003463DF"/>
    <w:rsid w:val="00350287"/>
    <w:rsid w:val="0035465B"/>
    <w:rsid w:val="00363313"/>
    <w:rsid w:val="003655CD"/>
    <w:rsid w:val="00371F26"/>
    <w:rsid w:val="003869FD"/>
    <w:rsid w:val="00394CCD"/>
    <w:rsid w:val="003A4531"/>
    <w:rsid w:val="003D206C"/>
    <w:rsid w:val="003D72CC"/>
    <w:rsid w:val="003E14CD"/>
    <w:rsid w:val="003F5844"/>
    <w:rsid w:val="0040424D"/>
    <w:rsid w:val="00431B9F"/>
    <w:rsid w:val="00433376"/>
    <w:rsid w:val="00446BB3"/>
    <w:rsid w:val="00450F4E"/>
    <w:rsid w:val="00463ACE"/>
    <w:rsid w:val="00464149"/>
    <w:rsid w:val="0046451D"/>
    <w:rsid w:val="0046543B"/>
    <w:rsid w:val="00470322"/>
    <w:rsid w:val="00480C17"/>
    <w:rsid w:val="00485FB0"/>
    <w:rsid w:val="004A038D"/>
    <w:rsid w:val="004B441E"/>
    <w:rsid w:val="004B6A3F"/>
    <w:rsid w:val="004C504F"/>
    <w:rsid w:val="004C5217"/>
    <w:rsid w:val="004D5FAA"/>
    <w:rsid w:val="004E26F7"/>
    <w:rsid w:val="004E676C"/>
    <w:rsid w:val="004E7EDA"/>
    <w:rsid w:val="004F3A64"/>
    <w:rsid w:val="00512FE0"/>
    <w:rsid w:val="00520C83"/>
    <w:rsid w:val="00523A28"/>
    <w:rsid w:val="005255B7"/>
    <w:rsid w:val="00527D24"/>
    <w:rsid w:val="00542F42"/>
    <w:rsid w:val="00543E47"/>
    <w:rsid w:val="005479DE"/>
    <w:rsid w:val="00556FBD"/>
    <w:rsid w:val="005620FD"/>
    <w:rsid w:val="0057140C"/>
    <w:rsid w:val="0057331E"/>
    <w:rsid w:val="0057497A"/>
    <w:rsid w:val="00583FA2"/>
    <w:rsid w:val="0058434F"/>
    <w:rsid w:val="00584E28"/>
    <w:rsid w:val="005874A2"/>
    <w:rsid w:val="005A2D27"/>
    <w:rsid w:val="005B0A8C"/>
    <w:rsid w:val="005B55AC"/>
    <w:rsid w:val="005B60EB"/>
    <w:rsid w:val="005C3CC1"/>
    <w:rsid w:val="005C55DF"/>
    <w:rsid w:val="005C5BB9"/>
    <w:rsid w:val="005C5ED5"/>
    <w:rsid w:val="005E2CFE"/>
    <w:rsid w:val="005F1FCB"/>
    <w:rsid w:val="005F2793"/>
    <w:rsid w:val="006052AE"/>
    <w:rsid w:val="006171AE"/>
    <w:rsid w:val="00621A82"/>
    <w:rsid w:val="00624889"/>
    <w:rsid w:val="006301C4"/>
    <w:rsid w:val="00630DE9"/>
    <w:rsid w:val="00636C14"/>
    <w:rsid w:val="006451B2"/>
    <w:rsid w:val="0064584C"/>
    <w:rsid w:val="00651CC8"/>
    <w:rsid w:val="00667805"/>
    <w:rsid w:val="00675514"/>
    <w:rsid w:val="00690055"/>
    <w:rsid w:val="006943DF"/>
    <w:rsid w:val="00696890"/>
    <w:rsid w:val="006A598A"/>
    <w:rsid w:val="006C2CAF"/>
    <w:rsid w:val="006C32D4"/>
    <w:rsid w:val="006C3ADA"/>
    <w:rsid w:val="006C4212"/>
    <w:rsid w:val="006C49C3"/>
    <w:rsid w:val="006C53F1"/>
    <w:rsid w:val="006D589D"/>
    <w:rsid w:val="006D5FFD"/>
    <w:rsid w:val="006F3F55"/>
    <w:rsid w:val="006F70EA"/>
    <w:rsid w:val="00730AE0"/>
    <w:rsid w:val="0074095B"/>
    <w:rsid w:val="00746E32"/>
    <w:rsid w:val="0075097F"/>
    <w:rsid w:val="00752934"/>
    <w:rsid w:val="00753316"/>
    <w:rsid w:val="00756B71"/>
    <w:rsid w:val="0076627B"/>
    <w:rsid w:val="00773219"/>
    <w:rsid w:val="00776C56"/>
    <w:rsid w:val="00790270"/>
    <w:rsid w:val="007A018E"/>
    <w:rsid w:val="007A6E96"/>
    <w:rsid w:val="007B7DAF"/>
    <w:rsid w:val="007C2AD0"/>
    <w:rsid w:val="007D4283"/>
    <w:rsid w:val="007E3F4F"/>
    <w:rsid w:val="007E755C"/>
    <w:rsid w:val="007E7DF1"/>
    <w:rsid w:val="007F47FA"/>
    <w:rsid w:val="00802DDF"/>
    <w:rsid w:val="008102BB"/>
    <w:rsid w:val="0082440A"/>
    <w:rsid w:val="00835E2A"/>
    <w:rsid w:val="0085144F"/>
    <w:rsid w:val="008517FD"/>
    <w:rsid w:val="00853FA6"/>
    <w:rsid w:val="0085687F"/>
    <w:rsid w:val="0085799B"/>
    <w:rsid w:val="00860D92"/>
    <w:rsid w:val="0086323E"/>
    <w:rsid w:val="00892C9B"/>
    <w:rsid w:val="00896077"/>
    <w:rsid w:val="008A114B"/>
    <w:rsid w:val="008A1F13"/>
    <w:rsid w:val="008A25A8"/>
    <w:rsid w:val="008B3BD5"/>
    <w:rsid w:val="008B7612"/>
    <w:rsid w:val="008C0D64"/>
    <w:rsid w:val="008C35F3"/>
    <w:rsid w:val="008D3A37"/>
    <w:rsid w:val="008D78DC"/>
    <w:rsid w:val="008D7F92"/>
    <w:rsid w:val="008F7633"/>
    <w:rsid w:val="009019AD"/>
    <w:rsid w:val="00904996"/>
    <w:rsid w:val="009109B7"/>
    <w:rsid w:val="0091115C"/>
    <w:rsid w:val="00914AAB"/>
    <w:rsid w:val="0091789B"/>
    <w:rsid w:val="00922B24"/>
    <w:rsid w:val="00946CE7"/>
    <w:rsid w:val="00950717"/>
    <w:rsid w:val="00957905"/>
    <w:rsid w:val="00966377"/>
    <w:rsid w:val="00984317"/>
    <w:rsid w:val="009939B1"/>
    <w:rsid w:val="00995101"/>
    <w:rsid w:val="009C7C35"/>
    <w:rsid w:val="009D6133"/>
    <w:rsid w:val="009F089E"/>
    <w:rsid w:val="009F3B7E"/>
    <w:rsid w:val="00A13329"/>
    <w:rsid w:val="00A13E62"/>
    <w:rsid w:val="00A2319F"/>
    <w:rsid w:val="00A235E8"/>
    <w:rsid w:val="00A51885"/>
    <w:rsid w:val="00A62423"/>
    <w:rsid w:val="00A64679"/>
    <w:rsid w:val="00A64F24"/>
    <w:rsid w:val="00A9532F"/>
    <w:rsid w:val="00A96E0C"/>
    <w:rsid w:val="00AA6926"/>
    <w:rsid w:val="00AD1750"/>
    <w:rsid w:val="00AE3A91"/>
    <w:rsid w:val="00AE66DB"/>
    <w:rsid w:val="00B01D91"/>
    <w:rsid w:val="00B202B0"/>
    <w:rsid w:val="00B2061B"/>
    <w:rsid w:val="00B23839"/>
    <w:rsid w:val="00B35A20"/>
    <w:rsid w:val="00B5060F"/>
    <w:rsid w:val="00B530B1"/>
    <w:rsid w:val="00B5457A"/>
    <w:rsid w:val="00B56555"/>
    <w:rsid w:val="00B57D56"/>
    <w:rsid w:val="00B60656"/>
    <w:rsid w:val="00B654AA"/>
    <w:rsid w:val="00B660E7"/>
    <w:rsid w:val="00B74D21"/>
    <w:rsid w:val="00B772EA"/>
    <w:rsid w:val="00B8572A"/>
    <w:rsid w:val="00B94BE0"/>
    <w:rsid w:val="00B97DDF"/>
    <w:rsid w:val="00BA2681"/>
    <w:rsid w:val="00BB263E"/>
    <w:rsid w:val="00BB6B65"/>
    <w:rsid w:val="00BC7650"/>
    <w:rsid w:val="00C11907"/>
    <w:rsid w:val="00C25245"/>
    <w:rsid w:val="00C271AB"/>
    <w:rsid w:val="00C27FE5"/>
    <w:rsid w:val="00C33338"/>
    <w:rsid w:val="00C33D06"/>
    <w:rsid w:val="00C376A6"/>
    <w:rsid w:val="00C620E0"/>
    <w:rsid w:val="00C66415"/>
    <w:rsid w:val="00C7109D"/>
    <w:rsid w:val="00C77519"/>
    <w:rsid w:val="00C91982"/>
    <w:rsid w:val="00CA2235"/>
    <w:rsid w:val="00CB7BD2"/>
    <w:rsid w:val="00CD026C"/>
    <w:rsid w:val="00CD02CA"/>
    <w:rsid w:val="00CD11AB"/>
    <w:rsid w:val="00CE5F19"/>
    <w:rsid w:val="00CF5F44"/>
    <w:rsid w:val="00D14111"/>
    <w:rsid w:val="00D1503A"/>
    <w:rsid w:val="00D16261"/>
    <w:rsid w:val="00D234AE"/>
    <w:rsid w:val="00D2709F"/>
    <w:rsid w:val="00D45F6A"/>
    <w:rsid w:val="00D52A50"/>
    <w:rsid w:val="00D60114"/>
    <w:rsid w:val="00D647D9"/>
    <w:rsid w:val="00D714C3"/>
    <w:rsid w:val="00D76CC8"/>
    <w:rsid w:val="00D833B7"/>
    <w:rsid w:val="00D93113"/>
    <w:rsid w:val="00DA00BC"/>
    <w:rsid w:val="00DB731B"/>
    <w:rsid w:val="00DC7DBE"/>
    <w:rsid w:val="00DD114F"/>
    <w:rsid w:val="00DD3A52"/>
    <w:rsid w:val="00DE0C28"/>
    <w:rsid w:val="00DE7BBB"/>
    <w:rsid w:val="00DF08EB"/>
    <w:rsid w:val="00DF55D0"/>
    <w:rsid w:val="00E07500"/>
    <w:rsid w:val="00E07CD2"/>
    <w:rsid w:val="00E172B4"/>
    <w:rsid w:val="00E25220"/>
    <w:rsid w:val="00E3434E"/>
    <w:rsid w:val="00E44EF0"/>
    <w:rsid w:val="00E525EB"/>
    <w:rsid w:val="00E81CAE"/>
    <w:rsid w:val="00E82D09"/>
    <w:rsid w:val="00E8408C"/>
    <w:rsid w:val="00E842B7"/>
    <w:rsid w:val="00E8434A"/>
    <w:rsid w:val="00EA79BB"/>
    <w:rsid w:val="00EE0296"/>
    <w:rsid w:val="00EE12BA"/>
    <w:rsid w:val="00EE2475"/>
    <w:rsid w:val="00EE2A01"/>
    <w:rsid w:val="00EF2058"/>
    <w:rsid w:val="00EF6A6B"/>
    <w:rsid w:val="00EF7100"/>
    <w:rsid w:val="00F13061"/>
    <w:rsid w:val="00F1376B"/>
    <w:rsid w:val="00F15680"/>
    <w:rsid w:val="00F1572F"/>
    <w:rsid w:val="00F24B61"/>
    <w:rsid w:val="00F5260A"/>
    <w:rsid w:val="00F6112D"/>
    <w:rsid w:val="00F71B14"/>
    <w:rsid w:val="00F72E13"/>
    <w:rsid w:val="00F86664"/>
    <w:rsid w:val="00FA1CFE"/>
    <w:rsid w:val="00FB5331"/>
    <w:rsid w:val="00FB6FE8"/>
    <w:rsid w:val="00FC0240"/>
    <w:rsid w:val="00FD0537"/>
    <w:rsid w:val="00FD53F6"/>
    <w:rsid w:val="00FD6269"/>
    <w:rsid w:val="00FF16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93BD"/>
  <w15:chartTrackingRefBased/>
  <w15:docId w15:val="{2B76852C-A8BF-4826-A954-45723496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12D"/>
    <w:pPr>
      <w:widowControl w:val="0"/>
      <w:suppressAutoHyphens/>
      <w:spacing w:after="0" w:line="240" w:lineRule="auto"/>
    </w:pPr>
    <w:rPr>
      <w:rFonts w:ascii="Times New Roman" w:eastAsia="Arial Unicode MS" w:hAnsi="Times New Roman" w:cs="Arial Unicode MS"/>
      <w:kern w:val="1"/>
      <w:sz w:val="24"/>
      <w:szCs w:val="24"/>
      <w:lang w:val="en"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HeaderChar">
    <w:name w:val="Header Char"/>
    <w:basedOn w:val="DefaultParagraphFont"/>
    <w:link w:val="Header"/>
    <w:uiPriority w:val="99"/>
    <w:rsid w:val="00CD02CA"/>
  </w:style>
  <w:style w:type="paragraph" w:styleId="Footer">
    <w:name w:val="footer"/>
    <w:basedOn w:val="Normal"/>
    <w:link w:val="Foot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FooterChar">
    <w:name w:val="Footer Char"/>
    <w:basedOn w:val="DefaultParagraphFont"/>
    <w:link w:val="Footer"/>
    <w:uiPriority w:val="99"/>
    <w:rsid w:val="00CD02CA"/>
  </w:style>
  <w:style w:type="character" w:customStyle="1" w:styleId="ListParagraphChar">
    <w:name w:val="List Paragraph Char"/>
    <w:link w:val="ListParagraph"/>
    <w:uiPriority w:val="99"/>
    <w:locked/>
    <w:rsid w:val="005C5ED5"/>
    <w:rPr>
      <w:rFonts w:ascii="ヒラギノ角ゴ Pro W3" w:eastAsia="ヒラギノ角ゴ Pro W3" w:hAnsi="ヒラギノ角ゴ Pro W3"/>
      <w:color w:val="000000"/>
      <w:szCs w:val="24"/>
    </w:rPr>
  </w:style>
  <w:style w:type="paragraph" w:styleId="ListParagraph">
    <w:name w:val="List Paragraph"/>
    <w:basedOn w:val="Normal"/>
    <w:link w:val="ListParagraphChar"/>
    <w:uiPriority w:val="34"/>
    <w:qFormat/>
    <w:rsid w:val="005C5ED5"/>
    <w:pPr>
      <w:widowControl/>
      <w:suppressAutoHyphens w:val="0"/>
      <w:ind w:left="720"/>
      <w:contextualSpacing/>
    </w:pPr>
    <w:rPr>
      <w:rFonts w:ascii="ヒラギノ角ゴ Pro W3" w:eastAsia="ヒラギノ角ゴ Pro W3" w:hAnsi="ヒラギノ角ゴ Pro W3" w:cstheme="minorBidi"/>
      <w:color w:val="000000"/>
      <w:kern w:val="0"/>
      <w:sz w:val="22"/>
      <w:lang w:val="lt-LT" w:eastAsia="en-US" w:bidi="ar-SA"/>
    </w:rPr>
  </w:style>
  <w:style w:type="character" w:styleId="Hyperlink">
    <w:name w:val="Hyperlink"/>
    <w:basedOn w:val="DefaultParagraphFont"/>
    <w:uiPriority w:val="99"/>
    <w:unhideWhenUsed/>
    <w:rsid w:val="00B57D56"/>
    <w:rPr>
      <w:color w:val="0563C1" w:themeColor="hyperlink"/>
      <w:u w:val="single"/>
    </w:rPr>
  </w:style>
  <w:style w:type="paragraph" w:styleId="Revision">
    <w:name w:val="Revision"/>
    <w:hidden/>
    <w:uiPriority w:val="99"/>
    <w:semiHidden/>
    <w:rsid w:val="001F4E5B"/>
    <w:pPr>
      <w:spacing w:after="0" w:line="240" w:lineRule="auto"/>
    </w:pPr>
    <w:rPr>
      <w:rFonts w:ascii="Times New Roman" w:eastAsia="Arial Unicode MS" w:hAnsi="Times New Roman" w:cs="Mangal"/>
      <w:kern w:val="1"/>
      <w:sz w:val="24"/>
      <w:szCs w:val="21"/>
      <w:lang w:val="en" w:eastAsia="hi-IN" w:bidi="hi-IN"/>
    </w:rPr>
  </w:style>
  <w:style w:type="table" w:styleId="TableGrid">
    <w:name w:val="Table Grid"/>
    <w:basedOn w:val="TableNormal"/>
    <w:uiPriority w:val="59"/>
    <w:rsid w:val="00527D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09A7"/>
    <w:rPr>
      <w:sz w:val="16"/>
      <w:szCs w:val="16"/>
    </w:rPr>
  </w:style>
  <w:style w:type="paragraph" w:styleId="CommentText">
    <w:name w:val="annotation text"/>
    <w:basedOn w:val="Normal"/>
    <w:link w:val="CommentTextChar"/>
    <w:uiPriority w:val="99"/>
    <w:unhideWhenUsed/>
    <w:rsid w:val="002709A7"/>
    <w:rPr>
      <w:rFonts w:cs="Mangal"/>
      <w:sz w:val="20"/>
      <w:szCs w:val="18"/>
    </w:rPr>
  </w:style>
  <w:style w:type="character" w:customStyle="1" w:styleId="CommentTextChar">
    <w:name w:val="Comment Text Char"/>
    <w:basedOn w:val="DefaultParagraphFont"/>
    <w:link w:val="CommentText"/>
    <w:uiPriority w:val="99"/>
    <w:rsid w:val="002709A7"/>
    <w:rPr>
      <w:rFonts w:ascii="Times New Roman" w:eastAsia="Arial Unicode MS" w:hAnsi="Times New Roman" w:cs="Mangal"/>
      <w:kern w:val="1"/>
      <w:sz w:val="20"/>
      <w:szCs w:val="18"/>
      <w:lang w:val="en" w:eastAsia="hi-IN" w:bidi="hi-IN"/>
    </w:rPr>
  </w:style>
  <w:style w:type="paragraph" w:styleId="CommentSubject">
    <w:name w:val="annotation subject"/>
    <w:basedOn w:val="CommentText"/>
    <w:next w:val="CommentText"/>
    <w:link w:val="CommentSubjectChar"/>
    <w:uiPriority w:val="99"/>
    <w:semiHidden/>
    <w:unhideWhenUsed/>
    <w:rsid w:val="002709A7"/>
    <w:rPr>
      <w:b/>
      <w:bCs/>
    </w:rPr>
  </w:style>
  <w:style w:type="character" w:customStyle="1" w:styleId="CommentSubjectChar">
    <w:name w:val="Comment Subject Char"/>
    <w:basedOn w:val="CommentTextChar"/>
    <w:link w:val="CommentSubject"/>
    <w:uiPriority w:val="99"/>
    <w:semiHidden/>
    <w:rsid w:val="002709A7"/>
    <w:rPr>
      <w:rFonts w:ascii="Times New Roman" w:eastAsia="Arial Unicode MS" w:hAnsi="Times New Roman" w:cs="Mangal"/>
      <w:b/>
      <w:bCs/>
      <w:kern w:val="1"/>
      <w:sz w:val="20"/>
      <w:szCs w:val="18"/>
      <w:lang w:val="en" w:eastAsia="hi-IN" w:bidi="hi-IN"/>
    </w:rPr>
  </w:style>
  <w:style w:type="character" w:styleId="UnresolvedMention">
    <w:name w:val="Unresolved Mention"/>
    <w:basedOn w:val="DefaultParagraphFont"/>
    <w:uiPriority w:val="99"/>
    <w:semiHidden/>
    <w:unhideWhenUsed/>
    <w:rsid w:val="000B1497"/>
    <w:rPr>
      <w:color w:val="605E5C"/>
      <w:shd w:val="clear" w:color="auto" w:fill="E1DFDD"/>
    </w:rPr>
  </w:style>
  <w:style w:type="character" w:customStyle="1" w:styleId="cf01">
    <w:name w:val="cf01"/>
    <w:basedOn w:val="DefaultParagraphFont"/>
    <w:rsid w:val="00FB5331"/>
    <w:rPr>
      <w:rFonts w:ascii="Segoe UI" w:hAnsi="Segoe UI" w:cs="Segoe UI" w:hint="default"/>
      <w:sz w:val="18"/>
      <w:szCs w:val="18"/>
    </w:rPr>
  </w:style>
  <w:style w:type="paragraph" w:customStyle="1" w:styleId="pf0">
    <w:name w:val="pf0"/>
    <w:basedOn w:val="Normal"/>
    <w:rsid w:val="00EF2058"/>
    <w:pPr>
      <w:widowControl/>
      <w:suppressAutoHyphens w:val="0"/>
      <w:spacing w:before="100" w:beforeAutospacing="1" w:after="100" w:afterAutospacing="1"/>
    </w:pPr>
    <w:rPr>
      <w:rFonts w:eastAsia="Times New Roman" w:cs="Times New Roman"/>
      <w:kern w:val="0"/>
      <w:lang w:val="lt-LT" w:eastAsia="lt-LT" w:bidi="ar-SA"/>
    </w:rPr>
  </w:style>
  <w:style w:type="character" w:customStyle="1" w:styleId="cf11">
    <w:name w:val="cf11"/>
    <w:basedOn w:val="DefaultParagraphFont"/>
    <w:rsid w:val="00EF2058"/>
    <w:rPr>
      <w:rFonts w:ascii="Segoe UI" w:hAnsi="Segoe UI" w:cs="Segoe UI" w:hint="default"/>
      <w:sz w:val="18"/>
      <w:szCs w:val="18"/>
    </w:rPr>
  </w:style>
  <w:style w:type="character" w:customStyle="1" w:styleId="cf21">
    <w:name w:val="cf21"/>
    <w:basedOn w:val="DefaultParagraphFont"/>
    <w:rsid w:val="00EF2058"/>
    <w:rPr>
      <w:rFonts w:ascii="Segoe UI" w:hAnsi="Segoe UI" w:cs="Segoe UI" w:hint="default"/>
      <w:sz w:val="18"/>
      <w:szCs w:val="18"/>
    </w:rPr>
  </w:style>
  <w:style w:type="paragraph" w:customStyle="1" w:styleId="Default">
    <w:name w:val="Default"/>
    <w:rsid w:val="005C5BB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9629">
      <w:bodyDiv w:val="1"/>
      <w:marLeft w:val="0"/>
      <w:marRight w:val="0"/>
      <w:marTop w:val="0"/>
      <w:marBottom w:val="0"/>
      <w:divBdr>
        <w:top w:val="none" w:sz="0" w:space="0" w:color="auto"/>
        <w:left w:val="none" w:sz="0" w:space="0" w:color="auto"/>
        <w:bottom w:val="none" w:sz="0" w:space="0" w:color="auto"/>
        <w:right w:val="none" w:sz="0" w:space="0" w:color="auto"/>
      </w:divBdr>
    </w:div>
    <w:div w:id="1994799055">
      <w:bodyDiv w:val="1"/>
      <w:marLeft w:val="0"/>
      <w:marRight w:val="0"/>
      <w:marTop w:val="0"/>
      <w:marBottom w:val="0"/>
      <w:divBdr>
        <w:top w:val="none" w:sz="0" w:space="0" w:color="auto"/>
        <w:left w:val="none" w:sz="0" w:space="0" w:color="auto"/>
        <w:bottom w:val="none" w:sz="0" w:space="0" w:color="auto"/>
        <w:right w:val="none" w:sz="0" w:space="0" w:color="auto"/>
      </w:divBdr>
    </w:div>
    <w:div w:id="20261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658835FB02614F92AC3F11F59C4D3B" ma:contentTypeVersion="1" ma:contentTypeDescription="Kurkite naują dokumentą." ma:contentTypeScope="" ma:versionID="9566da9eaa158385bb6994be14c1904b">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40238-8095-44EC-8131-7E782AA5AB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AA151-084B-4F1E-BB9C-E595B7E91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F85C31-D9E4-478C-B3ED-FE9C52B5374E}">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4223</Characters>
  <Application>Microsoft Office Word</Application>
  <DocSecurity>0</DocSecurity>
  <Lines>60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T</dc:creator>
  <cp:keywords/>
  <dc:description/>
  <cp:lastModifiedBy>Šarūnas Jurėnas</cp:lastModifiedBy>
  <cp:revision>3</cp:revision>
  <cp:lastPrinted>2024-10-22T05:19:00Z</cp:lastPrinted>
  <dcterms:created xsi:type="dcterms:W3CDTF">2026-01-26T11:32:00Z</dcterms:created>
  <dcterms:modified xsi:type="dcterms:W3CDTF">2026-01-26T12:39:00Z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2022-03-23T08:26:43Z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4c6bedd2-492e-4106-ae03-52effddcd656</vt:lpwstr>
  </property>
  <property fmtid="{D5CDD505-2E9C-101B-9397-08002B2CF9AE}" pid="8" name="MSIP_Label_32ae7b5d-0aac-474b-ae2b-02c331ef2874_ContentBits">
    <vt:lpwstr>0</vt:lpwstr>
  </property>
  <property fmtid="{D5CDD505-2E9C-101B-9397-08002B2CF9AE}" pid="9" name="ContentTypeId">
    <vt:lpwstr>0x010100DC658835FB02614F92AC3F11F59C4D3B</vt:lpwstr>
  </property>
</Properties>
</file>